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40" w:rsidRDefault="007B4940" w:rsidP="007B4940">
      <w:pPr>
        <w:jc w:val="center"/>
      </w:pPr>
    </w:p>
    <w:p w:rsidR="007B4940" w:rsidRDefault="007B4940" w:rsidP="007B4940">
      <w:pPr>
        <w:jc w:val="center"/>
      </w:pPr>
    </w:p>
    <w:p w:rsidR="007B4940" w:rsidRDefault="007B4940" w:rsidP="007B4940">
      <w:pPr>
        <w:jc w:val="center"/>
      </w:pPr>
    </w:p>
    <w:p w:rsidR="007B4940" w:rsidRDefault="007B4940" w:rsidP="007B4940">
      <w:pPr>
        <w:jc w:val="center"/>
      </w:pPr>
    </w:p>
    <w:p w:rsidR="007B4940" w:rsidRDefault="007B4940" w:rsidP="007B4940">
      <w:pPr>
        <w:jc w:val="center"/>
      </w:pPr>
    </w:p>
    <w:p w:rsidR="007B4940" w:rsidRDefault="007B4940" w:rsidP="007B4940">
      <w:pPr>
        <w:jc w:val="center"/>
        <w:rPr>
          <w:b/>
          <w:bCs/>
        </w:rPr>
      </w:pPr>
    </w:p>
    <w:p w:rsidR="007B4940" w:rsidRDefault="007B4940" w:rsidP="007B4940"/>
    <w:p w:rsidR="007B4940" w:rsidRDefault="007B4940" w:rsidP="007B4940"/>
    <w:p w:rsidR="007B4940" w:rsidRDefault="007B4940" w:rsidP="007B4940"/>
    <w:p w:rsidR="007B4940" w:rsidRDefault="007B4940" w:rsidP="007B4940">
      <w:pPr>
        <w:pStyle w:val="1"/>
      </w:pPr>
      <w:r>
        <w:t>Протокол №</w:t>
      </w:r>
      <w:r w:rsidR="00A25832" w:rsidRPr="00A25832">
        <w:rPr>
          <w:lang w:val="ru-RU"/>
        </w:rPr>
        <w:t xml:space="preserve"> 52</w:t>
      </w:r>
      <w:r>
        <w:t xml:space="preserve">                                                                      20 липня 2016 року</w:t>
      </w:r>
    </w:p>
    <w:p w:rsidR="007B4940" w:rsidRDefault="007B4940" w:rsidP="007B4940"/>
    <w:p w:rsidR="007B4940" w:rsidRDefault="007B4940" w:rsidP="007B4940"/>
    <w:p w:rsidR="007B4940" w:rsidRDefault="007B4940" w:rsidP="007B4940"/>
    <w:p w:rsidR="007B4940" w:rsidRDefault="007B4940" w:rsidP="007B4940">
      <w:pPr>
        <w:jc w:val="center"/>
        <w:rPr>
          <w:b/>
          <w:bCs/>
        </w:rPr>
      </w:pPr>
      <w:r>
        <w:rPr>
          <w:b/>
          <w:bCs/>
        </w:rPr>
        <w:t xml:space="preserve">Про схвалення зауважень та пропозицій </w:t>
      </w:r>
    </w:p>
    <w:p w:rsidR="007B4940" w:rsidRPr="001B2578" w:rsidRDefault="007B4940" w:rsidP="007B4940">
      <w:pPr>
        <w:jc w:val="center"/>
        <w:rPr>
          <w:b/>
          <w:bCs/>
        </w:rPr>
      </w:pPr>
      <w:r>
        <w:rPr>
          <w:b/>
          <w:bCs/>
        </w:rPr>
        <w:t xml:space="preserve">до проекту </w:t>
      </w:r>
      <w:r w:rsidRPr="001B2578">
        <w:rPr>
          <w:b/>
        </w:rPr>
        <w:t>Основних напрямів бюджетної політики</w:t>
      </w:r>
      <w:r>
        <w:rPr>
          <w:b/>
        </w:rPr>
        <w:t xml:space="preserve"> на 2017 рік</w:t>
      </w:r>
    </w:p>
    <w:p w:rsidR="007B4940" w:rsidRDefault="007B4940" w:rsidP="007B4940">
      <w:pPr>
        <w:jc w:val="center"/>
        <w:rPr>
          <w:b/>
          <w:bCs/>
        </w:rPr>
      </w:pPr>
      <w:r>
        <w:rPr>
          <w:b/>
          <w:bCs/>
        </w:rPr>
        <w:t>(реєстр. № 4971)</w:t>
      </w:r>
    </w:p>
    <w:p w:rsidR="007B4940" w:rsidRDefault="007B4940" w:rsidP="007B4940">
      <w:pPr>
        <w:jc w:val="both"/>
      </w:pPr>
    </w:p>
    <w:p w:rsidR="007B4940" w:rsidRDefault="007B4940" w:rsidP="007B4940">
      <w:pPr>
        <w:jc w:val="both"/>
      </w:pPr>
    </w:p>
    <w:p w:rsidR="007B4940" w:rsidRDefault="007B4940" w:rsidP="007B4940">
      <w:pPr>
        <w:jc w:val="both"/>
        <w:rPr>
          <w:b/>
          <w:bCs/>
        </w:rPr>
      </w:pPr>
      <w:r>
        <w:tab/>
        <w:t>Відповідно до частини третьої статті 152 Регламенту Верховної Ради України</w:t>
      </w:r>
      <w:r w:rsidRPr="008B5EC5">
        <w:t xml:space="preserve"> та статті 33 Бюджетного кодексу України</w:t>
      </w:r>
      <w:r>
        <w:t xml:space="preserve"> Комітет розглянув поданий Кабінетом Міністрів України проект </w:t>
      </w:r>
      <w:r w:rsidRPr="001E69E5">
        <w:t>Основних напрямів</w:t>
      </w:r>
      <w:r>
        <w:t xml:space="preserve"> </w:t>
      </w:r>
      <w:r w:rsidRPr="001E69E5">
        <w:t>бюджетної політики</w:t>
      </w:r>
      <w:r>
        <w:t xml:space="preserve"> на 2017 рік </w:t>
      </w:r>
      <w:r w:rsidRPr="001E69E5">
        <w:rPr>
          <w:bCs/>
        </w:rPr>
        <w:t xml:space="preserve">(реєстр. </w:t>
      </w:r>
      <w:bookmarkStart w:id="0" w:name="_GoBack"/>
      <w:r w:rsidRPr="001E69E5">
        <w:rPr>
          <w:bCs/>
        </w:rPr>
        <w:t xml:space="preserve">№ </w:t>
      </w:r>
      <w:r>
        <w:rPr>
          <w:bCs/>
        </w:rPr>
        <w:t>4971</w:t>
      </w:r>
      <w:bookmarkEnd w:id="0"/>
      <w:r w:rsidRPr="001E69E5">
        <w:rPr>
          <w:bCs/>
        </w:rPr>
        <w:t>)</w:t>
      </w:r>
      <w:r>
        <w:rPr>
          <w:bCs/>
        </w:rPr>
        <w:t xml:space="preserve"> та </w:t>
      </w:r>
      <w:r>
        <w:rPr>
          <w:b/>
          <w:bCs/>
        </w:rPr>
        <w:t>в и р і ш и в:</w:t>
      </w:r>
    </w:p>
    <w:p w:rsidR="007B4940" w:rsidRDefault="007B4940" w:rsidP="007B4940">
      <w:pPr>
        <w:jc w:val="both"/>
        <w:rPr>
          <w:b/>
          <w:bCs/>
        </w:rPr>
      </w:pPr>
    </w:p>
    <w:p w:rsidR="007B4940" w:rsidRDefault="007B4940" w:rsidP="007B4940">
      <w:pPr>
        <w:numPr>
          <w:ilvl w:val="0"/>
          <w:numId w:val="1"/>
        </w:numPr>
        <w:tabs>
          <w:tab w:val="clear" w:pos="1068"/>
          <w:tab w:val="left" w:pos="1080"/>
        </w:tabs>
        <w:spacing w:before="120"/>
        <w:ind w:left="0" w:firstLine="720"/>
        <w:jc w:val="both"/>
      </w:pPr>
      <w:r>
        <w:t xml:space="preserve">Схвалити зауваження та пропозиції Комітету до проекту </w:t>
      </w:r>
      <w:r w:rsidRPr="001E69E5">
        <w:t>Основних напрямів бюджетної політики</w:t>
      </w:r>
      <w:r>
        <w:t xml:space="preserve"> на 2017 рік.</w:t>
      </w:r>
    </w:p>
    <w:p w:rsidR="007B4940" w:rsidRDefault="007B4940" w:rsidP="007B4940">
      <w:pPr>
        <w:numPr>
          <w:ilvl w:val="0"/>
          <w:numId w:val="1"/>
        </w:numPr>
        <w:tabs>
          <w:tab w:val="clear" w:pos="1068"/>
          <w:tab w:val="left" w:pos="1080"/>
        </w:tabs>
        <w:spacing w:before="120"/>
        <w:ind w:left="0" w:firstLine="720"/>
        <w:jc w:val="both"/>
      </w:pPr>
      <w:r>
        <w:t xml:space="preserve">Зазначені зауваження та пропозиції надіслати до Комітету з питань </w:t>
      </w:r>
      <w:r>
        <w:rPr>
          <w:szCs w:val="16"/>
        </w:rPr>
        <w:t xml:space="preserve"> бюджету.</w:t>
      </w:r>
    </w:p>
    <w:p w:rsidR="007B4940" w:rsidRDefault="007B4940" w:rsidP="007B4940">
      <w:pPr>
        <w:tabs>
          <w:tab w:val="left" w:pos="1080"/>
        </w:tabs>
        <w:jc w:val="both"/>
      </w:pPr>
    </w:p>
    <w:p w:rsidR="007B4940" w:rsidRDefault="007B4940" w:rsidP="007B4940">
      <w:pPr>
        <w:tabs>
          <w:tab w:val="left" w:pos="1080"/>
        </w:tabs>
        <w:jc w:val="both"/>
      </w:pPr>
    </w:p>
    <w:p w:rsidR="007B4940" w:rsidRDefault="007B4940" w:rsidP="007B4940">
      <w:pPr>
        <w:tabs>
          <w:tab w:val="left" w:pos="1080"/>
        </w:tabs>
        <w:jc w:val="both"/>
      </w:pPr>
    </w:p>
    <w:p w:rsidR="007B4940" w:rsidRDefault="007B4940" w:rsidP="007B4940">
      <w:pPr>
        <w:pStyle w:val="2"/>
      </w:pPr>
      <w:r>
        <w:tab/>
        <w:t xml:space="preserve">Голова Комітету                                                               </w:t>
      </w:r>
      <w:proofErr w:type="spellStart"/>
      <w:r>
        <w:t>Л.Л.Денісова</w:t>
      </w:r>
      <w:proofErr w:type="spellEnd"/>
    </w:p>
    <w:p w:rsidR="007B4940" w:rsidRDefault="007B4940" w:rsidP="007B4940">
      <w:pPr>
        <w:rPr>
          <w:lang w:val="en-US"/>
        </w:rPr>
      </w:pPr>
    </w:p>
    <w:p w:rsidR="007B4940" w:rsidRDefault="007B4940" w:rsidP="007B4940">
      <w:pPr>
        <w:rPr>
          <w:lang w:val="en-US"/>
        </w:rPr>
      </w:pPr>
    </w:p>
    <w:p w:rsidR="007B4940" w:rsidRDefault="007B4940" w:rsidP="007B4940">
      <w:pPr>
        <w:rPr>
          <w:lang w:val="en-US"/>
        </w:rPr>
      </w:pPr>
    </w:p>
    <w:p w:rsidR="007B4940" w:rsidRDefault="007B4940" w:rsidP="007B4940">
      <w:pPr>
        <w:rPr>
          <w:lang w:val="en-US"/>
        </w:rPr>
      </w:pPr>
    </w:p>
    <w:p w:rsidR="007B4940" w:rsidRDefault="007B4940" w:rsidP="007B4940">
      <w:pPr>
        <w:rPr>
          <w:lang w:val="en-US"/>
        </w:rPr>
      </w:pPr>
    </w:p>
    <w:p w:rsidR="007B4940" w:rsidRDefault="007B4940" w:rsidP="007B4940">
      <w:pPr>
        <w:rPr>
          <w:lang w:val="en-US"/>
        </w:rPr>
      </w:pPr>
    </w:p>
    <w:p w:rsidR="007B4940" w:rsidRDefault="007B4940" w:rsidP="007B4940">
      <w:pPr>
        <w:rPr>
          <w:lang w:val="en-US"/>
        </w:rPr>
      </w:pPr>
    </w:p>
    <w:p w:rsidR="007B4940" w:rsidRDefault="007B4940" w:rsidP="007B4940">
      <w:pPr>
        <w:rPr>
          <w:lang w:val="en-US"/>
        </w:rPr>
      </w:pPr>
    </w:p>
    <w:p w:rsidR="007B4940" w:rsidRDefault="007B4940" w:rsidP="007B4940">
      <w:pPr>
        <w:rPr>
          <w:lang w:val="en-US"/>
        </w:rPr>
      </w:pPr>
    </w:p>
    <w:p w:rsidR="007B4940" w:rsidRDefault="007B4940" w:rsidP="007B4940">
      <w:pPr>
        <w:rPr>
          <w:lang w:val="en-US"/>
        </w:rPr>
      </w:pPr>
    </w:p>
    <w:p w:rsidR="007B4940" w:rsidRDefault="007B4940" w:rsidP="007B4940">
      <w:pPr>
        <w:rPr>
          <w:lang w:val="en-US"/>
        </w:rPr>
      </w:pPr>
    </w:p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98C"/>
    <w:multiLevelType w:val="hybridMultilevel"/>
    <w:tmpl w:val="326CDCF4"/>
    <w:lvl w:ilvl="0" w:tplc="4BF8B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40"/>
    <w:rsid w:val="005204CF"/>
    <w:rsid w:val="007B4940"/>
    <w:rsid w:val="00A25832"/>
    <w:rsid w:val="00C1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A1BE"/>
  <w15:chartTrackingRefBased/>
  <w15:docId w15:val="{0444D6B4-E6CA-4179-BC6D-4CFC5720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94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B4940"/>
    <w:pPr>
      <w:keepNext/>
      <w:tabs>
        <w:tab w:val="left" w:pos="1080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940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4940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Ковжарова Елла Володимирівна</dc:creator>
  <cp:keywords/>
  <dc:description/>
  <cp:lastModifiedBy>Ігор Олександрович Руденко</cp:lastModifiedBy>
  <cp:revision>4</cp:revision>
  <dcterms:created xsi:type="dcterms:W3CDTF">2016-07-19T11:52:00Z</dcterms:created>
  <dcterms:modified xsi:type="dcterms:W3CDTF">2016-11-27T10:20:00Z</dcterms:modified>
</cp:coreProperties>
</file>