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05" w:rsidRDefault="00847305" w:rsidP="00EC76C1">
      <w:pPr>
        <w:pStyle w:val="1"/>
        <w:jc w:val="right"/>
        <w:rPr>
          <w:spacing w:val="2"/>
        </w:rPr>
      </w:pPr>
    </w:p>
    <w:p w:rsidR="00847305" w:rsidRDefault="00847305" w:rsidP="00847305">
      <w:pPr>
        <w:rPr>
          <w:b/>
          <w:bCs/>
        </w:rPr>
      </w:pPr>
    </w:p>
    <w:p w:rsidR="00847305" w:rsidRDefault="00847305" w:rsidP="00847305">
      <w:pPr>
        <w:rPr>
          <w:b/>
          <w:bCs/>
        </w:rPr>
      </w:pPr>
    </w:p>
    <w:p w:rsidR="00847305" w:rsidRDefault="00847305" w:rsidP="00847305">
      <w:pPr>
        <w:rPr>
          <w:b/>
          <w:bCs/>
        </w:rPr>
      </w:pPr>
    </w:p>
    <w:p w:rsidR="00847305" w:rsidRDefault="00847305" w:rsidP="00847305">
      <w:pPr>
        <w:ind w:left="-567" w:right="-143"/>
        <w:jc w:val="center"/>
        <w:rPr>
          <w:b/>
          <w:bCs/>
        </w:rPr>
      </w:pPr>
      <w:r>
        <w:rPr>
          <w:b/>
          <w:bCs/>
        </w:rPr>
        <w:t>Комітет з питань соціальної політики, зайнятості та пенсійного забезпечення</w:t>
      </w:r>
    </w:p>
    <w:p w:rsidR="00847305" w:rsidRDefault="00847305" w:rsidP="00847305">
      <w:pPr>
        <w:rPr>
          <w:b/>
          <w:bCs/>
        </w:rPr>
      </w:pPr>
    </w:p>
    <w:p w:rsidR="00847305" w:rsidRDefault="00847305" w:rsidP="00847305">
      <w:pPr>
        <w:rPr>
          <w:b/>
          <w:bCs/>
        </w:rPr>
      </w:pPr>
    </w:p>
    <w:p w:rsidR="00847305" w:rsidRPr="00080E5E" w:rsidRDefault="00847305" w:rsidP="00847305">
      <w:pPr>
        <w:rPr>
          <w:b/>
          <w:bCs/>
          <w:lang w:val="ru-RU"/>
        </w:rPr>
      </w:pPr>
    </w:p>
    <w:p w:rsidR="00847305" w:rsidRPr="00080E5E" w:rsidRDefault="00847305" w:rsidP="00847305">
      <w:pPr>
        <w:rPr>
          <w:b/>
          <w:bCs/>
          <w:lang w:val="ru-RU"/>
        </w:rPr>
      </w:pPr>
    </w:p>
    <w:p w:rsidR="00847305" w:rsidRDefault="00847305" w:rsidP="00847305">
      <w:pPr>
        <w:rPr>
          <w:b/>
          <w:bCs/>
        </w:rPr>
      </w:pPr>
    </w:p>
    <w:p w:rsidR="00847305" w:rsidRDefault="00847305" w:rsidP="00847305">
      <w:pPr>
        <w:rPr>
          <w:b/>
          <w:bCs/>
        </w:rPr>
      </w:pPr>
    </w:p>
    <w:p w:rsidR="00847305" w:rsidRDefault="00847305" w:rsidP="00847305">
      <w:pPr>
        <w:rPr>
          <w:b/>
          <w:bCs/>
        </w:rPr>
      </w:pPr>
    </w:p>
    <w:p w:rsidR="00847305" w:rsidRDefault="00EC76C1" w:rsidP="00847305">
      <w:pPr>
        <w:rPr>
          <w:b/>
          <w:bCs/>
        </w:rPr>
      </w:pPr>
      <w:r>
        <w:rPr>
          <w:b/>
          <w:bCs/>
        </w:rPr>
        <w:t>Протокол № 100</w:t>
      </w:r>
      <w:r w:rsidR="00847305">
        <w:rPr>
          <w:b/>
          <w:bCs/>
        </w:rPr>
        <w:t xml:space="preserve">                                                               </w:t>
      </w:r>
      <w:r w:rsidR="00847305" w:rsidRPr="00EC76C1">
        <w:rPr>
          <w:b/>
          <w:bCs/>
        </w:rPr>
        <w:t xml:space="preserve">     11</w:t>
      </w:r>
      <w:r w:rsidR="00847305">
        <w:rPr>
          <w:b/>
          <w:bCs/>
        </w:rPr>
        <w:t xml:space="preserve"> липня 201</w:t>
      </w:r>
      <w:r w:rsidR="00847305" w:rsidRPr="00EC76C1">
        <w:rPr>
          <w:b/>
          <w:bCs/>
        </w:rPr>
        <w:t>8</w:t>
      </w:r>
      <w:r w:rsidR="00847305">
        <w:rPr>
          <w:b/>
          <w:bCs/>
        </w:rPr>
        <w:t xml:space="preserve"> року</w:t>
      </w:r>
    </w:p>
    <w:p w:rsidR="00847305" w:rsidRDefault="00847305" w:rsidP="00847305">
      <w:pPr>
        <w:tabs>
          <w:tab w:val="left" w:pos="2412"/>
        </w:tabs>
        <w:rPr>
          <w:b/>
          <w:bCs/>
        </w:rPr>
      </w:pPr>
    </w:p>
    <w:p w:rsidR="00847305" w:rsidRDefault="00847305" w:rsidP="00847305">
      <w:pPr>
        <w:tabs>
          <w:tab w:val="left" w:pos="2412"/>
        </w:tabs>
        <w:rPr>
          <w:b/>
          <w:bCs/>
        </w:rPr>
      </w:pPr>
    </w:p>
    <w:p w:rsidR="00847305" w:rsidRDefault="00847305" w:rsidP="00847305">
      <w:pPr>
        <w:tabs>
          <w:tab w:val="left" w:pos="2412"/>
        </w:tabs>
        <w:rPr>
          <w:b/>
          <w:bCs/>
        </w:rPr>
      </w:pPr>
    </w:p>
    <w:p w:rsidR="00847305" w:rsidRDefault="00847305" w:rsidP="00847305">
      <w:pPr>
        <w:tabs>
          <w:tab w:val="left" w:pos="2412"/>
        </w:tabs>
        <w:rPr>
          <w:b/>
          <w:bCs/>
        </w:rPr>
      </w:pPr>
    </w:p>
    <w:p w:rsidR="00847305" w:rsidRPr="00006075" w:rsidRDefault="00847305" w:rsidP="00847305">
      <w:pPr>
        <w:tabs>
          <w:tab w:val="left" w:pos="2412"/>
        </w:tabs>
        <w:jc w:val="center"/>
        <w:rPr>
          <w:b/>
          <w:bCs/>
        </w:rPr>
      </w:pPr>
      <w:r>
        <w:rPr>
          <w:b/>
          <w:bCs/>
        </w:rPr>
        <w:t>Про</w:t>
      </w:r>
      <w:r w:rsidRPr="001B178E">
        <w:rPr>
          <w:b/>
          <w:bCs/>
        </w:rPr>
        <w:t xml:space="preserve"> </w:t>
      </w:r>
      <w:r>
        <w:rPr>
          <w:b/>
          <w:bCs/>
        </w:rPr>
        <w:t xml:space="preserve">інформацію Першого заступника Голови Комітету </w:t>
      </w:r>
      <w:r w:rsidR="00EC76C1">
        <w:rPr>
          <w:b/>
          <w:bCs/>
        </w:rPr>
        <w:t xml:space="preserve">Капліна С.М. </w:t>
      </w:r>
      <w:r>
        <w:rPr>
          <w:b/>
          <w:bCs/>
        </w:rPr>
        <w:t xml:space="preserve">щодо загрози реорганізації/ліквідації </w:t>
      </w:r>
      <w:r w:rsidR="00F23121">
        <w:rPr>
          <w:b/>
          <w:bCs/>
        </w:rPr>
        <w:t>музичних</w:t>
      </w:r>
      <w:r w:rsidR="00D23B9E">
        <w:rPr>
          <w:b/>
          <w:bCs/>
        </w:rPr>
        <w:t xml:space="preserve"> шкіл</w:t>
      </w:r>
      <w:r>
        <w:rPr>
          <w:b/>
          <w:bCs/>
        </w:rPr>
        <w:t xml:space="preserve"> в м. Біла Церква</w:t>
      </w:r>
    </w:p>
    <w:p w:rsidR="00847305" w:rsidRDefault="00847305" w:rsidP="00847305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</w:t>
      </w:r>
    </w:p>
    <w:p w:rsidR="00847305" w:rsidRPr="00351D6F" w:rsidRDefault="00847305" w:rsidP="00847305">
      <w:pPr>
        <w:spacing w:before="120"/>
        <w:ind w:firstLine="708"/>
        <w:jc w:val="both"/>
        <w:rPr>
          <w:sz w:val="16"/>
        </w:rPr>
      </w:pPr>
    </w:p>
    <w:p w:rsidR="00847305" w:rsidRDefault="00D23B9E" w:rsidP="00847305">
      <w:pPr>
        <w:spacing w:before="40" w:after="40"/>
        <w:ind w:left="-10" w:firstLine="708"/>
        <w:jc w:val="both"/>
        <w:rPr>
          <w:b/>
          <w:spacing w:val="2"/>
        </w:rPr>
      </w:pPr>
      <w:r w:rsidRPr="00D23B9E">
        <w:rPr>
          <w:spacing w:val="2"/>
        </w:rPr>
        <w:t xml:space="preserve">Заслухавши інформацію </w:t>
      </w:r>
      <w:r w:rsidRPr="00D23B9E">
        <w:rPr>
          <w:bCs/>
        </w:rPr>
        <w:t>Першого заступника Голови Комітету Капліна</w:t>
      </w:r>
      <w:r w:rsidR="00EC76C1">
        <w:rPr>
          <w:bCs/>
        </w:rPr>
        <w:t> </w:t>
      </w:r>
      <w:r w:rsidR="00EC76C1" w:rsidRPr="00D23B9E">
        <w:rPr>
          <w:bCs/>
        </w:rPr>
        <w:t>С.М.</w:t>
      </w:r>
      <w:r w:rsidR="00EC76C1">
        <w:rPr>
          <w:bCs/>
        </w:rPr>
        <w:t xml:space="preserve"> </w:t>
      </w:r>
      <w:r>
        <w:rPr>
          <w:bCs/>
        </w:rPr>
        <w:t xml:space="preserve">та представників Білоцерківської міської організації </w:t>
      </w:r>
      <w:r w:rsidR="00AB35B1">
        <w:rPr>
          <w:bCs/>
        </w:rPr>
        <w:t xml:space="preserve">профспілки </w:t>
      </w:r>
      <w:r>
        <w:rPr>
          <w:bCs/>
        </w:rPr>
        <w:t>працівників культури</w:t>
      </w:r>
      <w:r w:rsidRPr="00D23B9E">
        <w:rPr>
          <w:bCs/>
        </w:rPr>
        <w:t xml:space="preserve"> щодо </w:t>
      </w:r>
      <w:r>
        <w:rPr>
          <w:bCs/>
        </w:rPr>
        <w:t>можливого закриття музичних шкіл №</w:t>
      </w:r>
      <w:r w:rsidR="00351D6F">
        <w:rPr>
          <w:bCs/>
        </w:rPr>
        <w:t xml:space="preserve"> </w:t>
      </w:r>
      <w:r>
        <w:rPr>
          <w:bCs/>
        </w:rPr>
        <w:t xml:space="preserve">2 </w:t>
      </w:r>
      <w:r w:rsidR="00F23121">
        <w:rPr>
          <w:bCs/>
        </w:rPr>
        <w:t>і</w:t>
      </w:r>
      <w:r>
        <w:rPr>
          <w:bCs/>
        </w:rPr>
        <w:t xml:space="preserve"> №</w:t>
      </w:r>
      <w:r w:rsidR="00351D6F">
        <w:rPr>
          <w:bCs/>
        </w:rPr>
        <w:t xml:space="preserve"> </w:t>
      </w:r>
      <w:r>
        <w:rPr>
          <w:bCs/>
        </w:rPr>
        <w:t>3</w:t>
      </w:r>
      <w:r w:rsidR="00F23121">
        <w:rPr>
          <w:bCs/>
        </w:rPr>
        <w:t xml:space="preserve"> в м. </w:t>
      </w:r>
      <w:r w:rsidRPr="00D23B9E">
        <w:rPr>
          <w:bCs/>
        </w:rPr>
        <w:t>Біла Церква</w:t>
      </w:r>
      <w:r w:rsidR="00371B8D">
        <w:rPr>
          <w:bCs/>
        </w:rPr>
        <w:t xml:space="preserve"> та з</w:t>
      </w:r>
      <w:r w:rsidR="00371B8D" w:rsidRPr="00371B8D">
        <w:rPr>
          <w:bCs/>
        </w:rPr>
        <w:t xml:space="preserve"> </w:t>
      </w:r>
      <w:r w:rsidR="00371B8D">
        <w:rPr>
          <w:bCs/>
        </w:rPr>
        <w:t>метою недопущення порушення конституційних прав громадян на доступ до початкової мистецької освіти</w:t>
      </w:r>
      <w:r w:rsidR="00371B8D" w:rsidRPr="00371B8D">
        <w:rPr>
          <w:bCs/>
        </w:rPr>
        <w:t xml:space="preserve"> </w:t>
      </w:r>
      <w:r w:rsidR="00371B8D">
        <w:rPr>
          <w:bCs/>
        </w:rPr>
        <w:t>та вимог статті 9 Закону України «Про позашкільну освіту»</w:t>
      </w:r>
      <w:r w:rsidR="00EC76C1">
        <w:rPr>
          <w:bCs/>
        </w:rPr>
        <w:t>,</w:t>
      </w:r>
      <w:r w:rsidR="00371B8D">
        <w:rPr>
          <w:bCs/>
        </w:rPr>
        <w:t xml:space="preserve"> </w:t>
      </w:r>
      <w:r w:rsidR="00847305">
        <w:rPr>
          <w:b/>
          <w:spacing w:val="2"/>
        </w:rPr>
        <w:t>Комітет в и р і ш и в:</w:t>
      </w:r>
    </w:p>
    <w:p w:rsidR="00EC76C1" w:rsidRDefault="00D23B9E" w:rsidP="00D43C5B">
      <w:pPr>
        <w:tabs>
          <w:tab w:val="left" w:pos="0"/>
        </w:tabs>
        <w:spacing w:before="120"/>
        <w:ind w:firstLine="709"/>
        <w:jc w:val="both"/>
        <w:rPr>
          <w:bCs/>
        </w:rPr>
      </w:pPr>
      <w:r>
        <w:rPr>
          <w:bCs/>
        </w:rPr>
        <w:t xml:space="preserve">1. </w:t>
      </w:r>
      <w:r w:rsidR="00EC76C1">
        <w:rPr>
          <w:bCs/>
        </w:rPr>
        <w:t>І</w:t>
      </w:r>
      <w:r w:rsidR="00EC76C1" w:rsidRPr="00EC76C1">
        <w:rPr>
          <w:bCs/>
        </w:rPr>
        <w:t>нформацію Першого заступника Голови Комітету Капліна С.М. та представників Білоцерківської міської організації профспілки працівників культури</w:t>
      </w:r>
      <w:r w:rsidR="00EC76C1">
        <w:rPr>
          <w:bCs/>
        </w:rPr>
        <w:t xml:space="preserve"> з порушеного питання взяти до відома.</w:t>
      </w:r>
    </w:p>
    <w:p w:rsidR="00C32AAB" w:rsidRPr="00C32AAB" w:rsidRDefault="00EC76C1" w:rsidP="00C32AAB">
      <w:pPr>
        <w:tabs>
          <w:tab w:val="left" w:pos="0"/>
        </w:tabs>
        <w:spacing w:before="40" w:after="40"/>
        <w:ind w:firstLine="709"/>
        <w:jc w:val="both"/>
        <w:rPr>
          <w:bCs/>
        </w:rPr>
      </w:pPr>
      <w:r>
        <w:rPr>
          <w:bCs/>
        </w:rPr>
        <w:t xml:space="preserve">2. </w:t>
      </w:r>
      <w:r w:rsidR="00C32AAB" w:rsidRPr="00C32AAB">
        <w:rPr>
          <w:bCs/>
        </w:rPr>
        <w:t xml:space="preserve">Створити </w:t>
      </w:r>
      <w:r w:rsidR="00C32AAB">
        <w:rPr>
          <w:bCs/>
        </w:rPr>
        <w:t xml:space="preserve">робочу групу для опрацювання ситуації, що виникла у зв’язку із </w:t>
      </w:r>
      <w:r w:rsidR="00C32AAB" w:rsidRPr="00C32AAB">
        <w:rPr>
          <w:bCs/>
        </w:rPr>
        <w:t>загроз</w:t>
      </w:r>
      <w:r w:rsidR="00C32AAB">
        <w:rPr>
          <w:bCs/>
        </w:rPr>
        <w:t>ою</w:t>
      </w:r>
      <w:r w:rsidR="00C32AAB" w:rsidRPr="00C32AAB">
        <w:rPr>
          <w:bCs/>
        </w:rPr>
        <w:t xml:space="preserve"> реорганізації/ліквідації музичних шкіл</w:t>
      </w:r>
      <w:r w:rsidR="00C32AAB">
        <w:rPr>
          <w:bCs/>
        </w:rPr>
        <w:t xml:space="preserve"> №2 та №3</w:t>
      </w:r>
      <w:r w:rsidR="00C32AAB" w:rsidRPr="00EC76C1">
        <w:t xml:space="preserve"> </w:t>
      </w:r>
      <w:r w:rsidR="00C32AAB" w:rsidRPr="00C32AAB">
        <w:rPr>
          <w:bCs/>
        </w:rPr>
        <w:t xml:space="preserve"> в м. Біла Церква</w:t>
      </w:r>
      <w:r w:rsidR="00D43C5B">
        <w:rPr>
          <w:bCs/>
        </w:rPr>
        <w:t>.</w:t>
      </w:r>
    </w:p>
    <w:p w:rsidR="00C32AAB" w:rsidRPr="00C32AAB" w:rsidRDefault="00C32AAB" w:rsidP="00C32AAB">
      <w:pPr>
        <w:tabs>
          <w:tab w:val="left" w:pos="0"/>
        </w:tabs>
        <w:spacing w:before="40" w:after="40"/>
        <w:ind w:firstLine="709"/>
        <w:jc w:val="both"/>
        <w:rPr>
          <w:bCs/>
        </w:rPr>
      </w:pPr>
      <w:r>
        <w:rPr>
          <w:bCs/>
        </w:rPr>
        <w:t>3</w:t>
      </w:r>
      <w:r w:rsidRPr="00C32AAB">
        <w:rPr>
          <w:bCs/>
        </w:rPr>
        <w:t>. Призначити головою робочої групи Першого заступника Голови Комітету Верховної Ради України з питань соціальної політики, зайнятості та пенсійного забезпечення Капліна С.М.</w:t>
      </w:r>
    </w:p>
    <w:p w:rsidR="00C32AAB" w:rsidRDefault="00C32AAB" w:rsidP="00C32AAB">
      <w:pPr>
        <w:tabs>
          <w:tab w:val="left" w:pos="0"/>
        </w:tabs>
        <w:spacing w:before="40" w:after="40"/>
        <w:ind w:firstLine="709"/>
        <w:jc w:val="both"/>
        <w:rPr>
          <w:bCs/>
        </w:rPr>
      </w:pPr>
      <w:r>
        <w:rPr>
          <w:bCs/>
        </w:rPr>
        <w:t>4</w:t>
      </w:r>
      <w:r w:rsidRPr="00C32AAB">
        <w:rPr>
          <w:bCs/>
        </w:rPr>
        <w:t>. Доручити голові робочої групи сформувати її склад.</w:t>
      </w:r>
    </w:p>
    <w:p w:rsidR="00C32AAB" w:rsidRDefault="00C32AAB" w:rsidP="00371B8D">
      <w:pPr>
        <w:tabs>
          <w:tab w:val="left" w:pos="0"/>
        </w:tabs>
        <w:spacing w:before="40" w:after="40"/>
        <w:ind w:firstLine="709"/>
        <w:jc w:val="both"/>
        <w:rPr>
          <w:bCs/>
        </w:rPr>
      </w:pPr>
      <w:r>
        <w:rPr>
          <w:bCs/>
        </w:rPr>
        <w:t xml:space="preserve">5. Перше засідання робочої групи провести </w:t>
      </w:r>
      <w:bookmarkStart w:id="0" w:name="_GoBack"/>
      <w:bookmarkEnd w:id="0"/>
      <w:r>
        <w:rPr>
          <w:bCs/>
        </w:rPr>
        <w:t xml:space="preserve">в </w:t>
      </w:r>
      <w:r w:rsidR="00D43C5B">
        <w:rPr>
          <w:bCs/>
        </w:rPr>
        <w:t>м. </w:t>
      </w:r>
      <w:r w:rsidR="00D43C5B" w:rsidRPr="00D43C5B">
        <w:rPr>
          <w:bCs/>
        </w:rPr>
        <w:t>Біла Церква.</w:t>
      </w:r>
    </w:p>
    <w:p w:rsidR="00847305" w:rsidRDefault="00847305" w:rsidP="00847305">
      <w:pPr>
        <w:ind w:left="-10" w:firstLine="708"/>
        <w:jc w:val="both"/>
        <w:rPr>
          <w:bCs/>
        </w:rPr>
      </w:pPr>
    </w:p>
    <w:p w:rsidR="00847305" w:rsidRDefault="00847305" w:rsidP="00847305">
      <w:pPr>
        <w:ind w:left="-10" w:firstLine="708"/>
        <w:jc w:val="both"/>
        <w:rPr>
          <w:bCs/>
        </w:rPr>
      </w:pPr>
    </w:p>
    <w:p w:rsidR="00847305" w:rsidRDefault="00847305" w:rsidP="00847305">
      <w:pPr>
        <w:ind w:left="-10" w:firstLine="708"/>
        <w:jc w:val="both"/>
        <w:rPr>
          <w:b/>
          <w:spacing w:val="2"/>
        </w:rPr>
      </w:pPr>
      <w:r>
        <w:rPr>
          <w:b/>
          <w:spacing w:val="2"/>
        </w:rPr>
        <w:t>Перший заступник</w:t>
      </w:r>
    </w:p>
    <w:p w:rsidR="00847305" w:rsidRDefault="00847305" w:rsidP="00D43C5B">
      <w:pPr>
        <w:ind w:left="-10" w:firstLine="708"/>
        <w:jc w:val="both"/>
      </w:pPr>
      <w:r>
        <w:rPr>
          <w:b/>
          <w:spacing w:val="2"/>
        </w:rPr>
        <w:t>Голови Комітету                                                                   С.М.Каплін</w:t>
      </w:r>
    </w:p>
    <w:p w:rsidR="005204CF" w:rsidRDefault="005204CF"/>
    <w:sectPr w:rsidR="005204CF" w:rsidSect="00D43C5B">
      <w:headerReference w:type="even" r:id="rId6"/>
      <w:headerReference w:type="default" r:id="rId7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55" w:rsidRDefault="003F1B55">
      <w:r>
        <w:separator/>
      </w:r>
    </w:p>
  </w:endnote>
  <w:endnote w:type="continuationSeparator" w:id="0">
    <w:p w:rsidR="003F1B55" w:rsidRDefault="003F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55" w:rsidRDefault="003F1B55">
      <w:r>
        <w:separator/>
      </w:r>
    </w:p>
  </w:footnote>
  <w:footnote w:type="continuationSeparator" w:id="0">
    <w:p w:rsidR="003F1B55" w:rsidRDefault="003F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E2" w:rsidRDefault="001C73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C5B">
      <w:rPr>
        <w:rStyle w:val="a5"/>
        <w:noProof/>
      </w:rPr>
      <w:t>2</w:t>
    </w:r>
    <w:r>
      <w:rPr>
        <w:rStyle w:val="a5"/>
      </w:rPr>
      <w:fldChar w:fldCharType="end"/>
    </w:r>
  </w:p>
  <w:p w:rsidR="00AA61E2" w:rsidRDefault="003F1B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E2" w:rsidRDefault="001C73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C5B">
      <w:rPr>
        <w:rStyle w:val="a5"/>
        <w:noProof/>
      </w:rPr>
      <w:t>2</w:t>
    </w:r>
    <w:r>
      <w:rPr>
        <w:rStyle w:val="a5"/>
      </w:rPr>
      <w:fldChar w:fldCharType="end"/>
    </w:r>
  </w:p>
  <w:p w:rsidR="00AA61E2" w:rsidRDefault="003F1B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05"/>
    <w:rsid w:val="000D0D40"/>
    <w:rsid w:val="001C7366"/>
    <w:rsid w:val="00351D6F"/>
    <w:rsid w:val="00371B8D"/>
    <w:rsid w:val="003F1B55"/>
    <w:rsid w:val="00433AB4"/>
    <w:rsid w:val="005204CF"/>
    <w:rsid w:val="0065640E"/>
    <w:rsid w:val="007E34C1"/>
    <w:rsid w:val="00847305"/>
    <w:rsid w:val="00AB35B1"/>
    <w:rsid w:val="00B7568F"/>
    <w:rsid w:val="00C32AAB"/>
    <w:rsid w:val="00D23B9E"/>
    <w:rsid w:val="00D43C5B"/>
    <w:rsid w:val="00D57D8E"/>
    <w:rsid w:val="00E92C79"/>
    <w:rsid w:val="00EC76C1"/>
    <w:rsid w:val="00F2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9463-C0AC-4BB8-91FB-481D4213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05"/>
    <w:pPr>
      <w:spacing w:after="0" w:line="240" w:lineRule="auto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47305"/>
  </w:style>
  <w:style w:type="paragraph" w:styleId="a3">
    <w:name w:val="header"/>
    <w:basedOn w:val="a"/>
    <w:link w:val="a4"/>
    <w:rsid w:val="0084730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47305"/>
    <w:rPr>
      <w:rFonts w:eastAsia="Times New Roman" w:cs="Times New Roman"/>
      <w:szCs w:val="28"/>
      <w:lang w:eastAsia="uk-UA"/>
    </w:rPr>
  </w:style>
  <w:style w:type="character" w:styleId="a5">
    <w:name w:val="page number"/>
    <w:basedOn w:val="a0"/>
    <w:rsid w:val="00847305"/>
  </w:style>
  <w:style w:type="paragraph" w:styleId="a6">
    <w:name w:val="List Paragraph"/>
    <w:basedOn w:val="a"/>
    <w:uiPriority w:val="34"/>
    <w:qFormat/>
    <w:rsid w:val="00D23B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35B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B35B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Володимирович Осадчук</dc:creator>
  <cp:keywords/>
  <dc:description/>
  <cp:lastModifiedBy>Юлія Володимирівна Самойлик</cp:lastModifiedBy>
  <cp:revision>5</cp:revision>
  <cp:lastPrinted>2018-07-11T12:35:00Z</cp:lastPrinted>
  <dcterms:created xsi:type="dcterms:W3CDTF">2018-07-06T14:49:00Z</dcterms:created>
  <dcterms:modified xsi:type="dcterms:W3CDTF">2018-07-12T12:15:00Z</dcterms:modified>
</cp:coreProperties>
</file>