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1A2" w:rsidRDefault="006771A2" w:rsidP="006771A2">
      <w:pPr>
        <w:jc w:val="right"/>
        <w:rPr>
          <w:i/>
          <w:iCs/>
          <w:lang w:val="uk-UA"/>
        </w:rPr>
      </w:pPr>
    </w:p>
    <w:p w:rsidR="00531C95" w:rsidRDefault="00531C95" w:rsidP="006771A2">
      <w:pPr>
        <w:jc w:val="right"/>
        <w:rPr>
          <w:i/>
          <w:iCs/>
          <w:lang w:val="uk-UA"/>
        </w:rPr>
      </w:pPr>
    </w:p>
    <w:p w:rsidR="00531C95" w:rsidRDefault="00531C95" w:rsidP="006771A2">
      <w:pPr>
        <w:jc w:val="right"/>
        <w:rPr>
          <w:i/>
          <w:iCs/>
          <w:lang w:val="uk-UA"/>
        </w:rPr>
      </w:pPr>
    </w:p>
    <w:p w:rsidR="006771A2" w:rsidRDefault="006771A2" w:rsidP="006771A2">
      <w:pPr>
        <w:jc w:val="right"/>
        <w:rPr>
          <w:i/>
          <w:iCs/>
          <w:lang w:val="uk-UA"/>
        </w:rPr>
      </w:pPr>
    </w:p>
    <w:p w:rsidR="006771A2" w:rsidRDefault="006771A2" w:rsidP="006771A2">
      <w:pPr>
        <w:pStyle w:val="1"/>
      </w:pPr>
    </w:p>
    <w:p w:rsidR="006771A2" w:rsidRDefault="006771A2" w:rsidP="006771A2">
      <w:pPr>
        <w:jc w:val="right"/>
        <w:rPr>
          <w:i/>
          <w:iCs/>
          <w:lang w:val="uk-UA"/>
        </w:rPr>
      </w:pPr>
    </w:p>
    <w:p w:rsidR="006771A2" w:rsidRDefault="006771A2" w:rsidP="006771A2">
      <w:pPr>
        <w:pStyle w:val="2"/>
        <w:spacing w:before="0"/>
        <w:rPr>
          <w:b w:val="0"/>
          <w:bCs w:val="0"/>
          <w:sz w:val="32"/>
        </w:rPr>
      </w:pPr>
    </w:p>
    <w:p w:rsidR="006771A2" w:rsidRDefault="006771A2" w:rsidP="006771A2">
      <w:pPr>
        <w:rPr>
          <w:b/>
          <w:bCs/>
        </w:rPr>
      </w:pPr>
    </w:p>
    <w:p w:rsidR="006771A2" w:rsidRDefault="006771A2" w:rsidP="006771A2">
      <w:pPr>
        <w:rPr>
          <w:b/>
          <w:bCs/>
          <w:lang w:val="uk-UA"/>
        </w:rPr>
      </w:pPr>
    </w:p>
    <w:p w:rsidR="00531C95" w:rsidRDefault="00531C95" w:rsidP="006771A2">
      <w:pPr>
        <w:rPr>
          <w:b/>
          <w:bCs/>
          <w:lang w:val="uk-UA"/>
        </w:rPr>
      </w:pPr>
      <w:bookmarkStart w:id="0" w:name="_GoBack"/>
      <w:bookmarkEnd w:id="0"/>
    </w:p>
    <w:p w:rsidR="0040212B" w:rsidRDefault="0040212B" w:rsidP="006771A2">
      <w:pPr>
        <w:rPr>
          <w:b/>
          <w:bCs/>
          <w:lang w:val="uk-UA"/>
        </w:rPr>
      </w:pPr>
    </w:p>
    <w:p w:rsidR="0040212B" w:rsidRDefault="0040212B" w:rsidP="006771A2">
      <w:pPr>
        <w:rPr>
          <w:b/>
          <w:bCs/>
          <w:lang w:val="uk-UA"/>
        </w:rPr>
      </w:pPr>
    </w:p>
    <w:p w:rsidR="0040212B" w:rsidRDefault="0040212B" w:rsidP="006771A2">
      <w:pPr>
        <w:rPr>
          <w:b/>
          <w:bCs/>
          <w:lang w:val="uk-UA"/>
        </w:rPr>
      </w:pPr>
    </w:p>
    <w:p w:rsidR="0040212B" w:rsidRDefault="0040212B" w:rsidP="006771A2">
      <w:pPr>
        <w:rPr>
          <w:b/>
          <w:bCs/>
          <w:lang w:val="uk-UA"/>
        </w:rPr>
      </w:pPr>
    </w:p>
    <w:p w:rsidR="006771A2" w:rsidRDefault="006771A2" w:rsidP="006771A2">
      <w:pPr>
        <w:rPr>
          <w:b/>
          <w:bCs/>
          <w:lang w:val="uk-UA"/>
        </w:rPr>
      </w:pPr>
    </w:p>
    <w:p w:rsidR="006771A2" w:rsidRDefault="006771A2" w:rsidP="006771A2">
      <w:pPr>
        <w:rPr>
          <w:b/>
          <w:bCs/>
        </w:rPr>
      </w:pPr>
    </w:p>
    <w:p w:rsidR="006771A2" w:rsidRDefault="006771A2" w:rsidP="00C53BB1">
      <w:pPr>
        <w:shd w:val="clear" w:color="auto" w:fill="FFFFFF"/>
        <w:tabs>
          <w:tab w:val="left" w:pos="0"/>
        </w:tabs>
        <w:ind w:right="19"/>
        <w:jc w:val="center"/>
        <w:rPr>
          <w:b/>
          <w:bCs/>
          <w:color w:val="252525"/>
          <w:spacing w:val="-9"/>
          <w:sz w:val="28"/>
          <w:szCs w:val="28"/>
        </w:rPr>
      </w:pPr>
      <w:r>
        <w:rPr>
          <w:b/>
          <w:bCs/>
          <w:color w:val="252525"/>
          <w:spacing w:val="-11"/>
          <w:sz w:val="28"/>
          <w:szCs w:val="28"/>
        </w:rPr>
        <w:t xml:space="preserve">Протокол № </w:t>
      </w:r>
      <w:r w:rsidR="00BA132F">
        <w:rPr>
          <w:b/>
          <w:bCs/>
          <w:color w:val="252525"/>
          <w:spacing w:val="-11"/>
          <w:sz w:val="28"/>
          <w:szCs w:val="28"/>
          <w:lang w:val="uk-UA"/>
        </w:rPr>
        <w:t>9</w:t>
      </w:r>
      <w:r w:rsidR="002E2B07">
        <w:rPr>
          <w:b/>
          <w:bCs/>
          <w:color w:val="252525"/>
          <w:spacing w:val="-11"/>
          <w:sz w:val="28"/>
          <w:szCs w:val="28"/>
          <w:lang w:val="uk-UA"/>
        </w:rPr>
        <w:t>7</w:t>
      </w:r>
      <w:r>
        <w:rPr>
          <w:b/>
          <w:bCs/>
          <w:color w:val="252525"/>
          <w:spacing w:val="-11"/>
          <w:sz w:val="28"/>
          <w:szCs w:val="28"/>
          <w:lang w:val="uk-UA"/>
        </w:rPr>
        <w:tab/>
      </w:r>
      <w:r>
        <w:rPr>
          <w:b/>
          <w:bCs/>
          <w:color w:val="252525"/>
          <w:sz w:val="28"/>
          <w:szCs w:val="28"/>
        </w:rPr>
        <w:tab/>
      </w:r>
      <w:r>
        <w:rPr>
          <w:b/>
          <w:bCs/>
          <w:color w:val="252525"/>
          <w:sz w:val="28"/>
          <w:szCs w:val="28"/>
        </w:rPr>
        <w:tab/>
      </w:r>
      <w:r>
        <w:rPr>
          <w:b/>
          <w:bCs/>
          <w:color w:val="252525"/>
          <w:sz w:val="28"/>
          <w:szCs w:val="28"/>
        </w:rPr>
        <w:tab/>
      </w:r>
      <w:r>
        <w:rPr>
          <w:b/>
          <w:bCs/>
          <w:color w:val="252525"/>
          <w:sz w:val="28"/>
          <w:szCs w:val="28"/>
        </w:rPr>
        <w:tab/>
      </w:r>
      <w:r>
        <w:rPr>
          <w:b/>
          <w:bCs/>
          <w:color w:val="252525"/>
          <w:sz w:val="28"/>
          <w:szCs w:val="28"/>
        </w:rPr>
        <w:tab/>
      </w:r>
      <w:r w:rsidR="00BA132F">
        <w:rPr>
          <w:b/>
          <w:bCs/>
          <w:color w:val="252525"/>
          <w:sz w:val="28"/>
          <w:szCs w:val="28"/>
        </w:rPr>
        <w:tab/>
      </w:r>
      <w:r w:rsidR="002E2B07">
        <w:rPr>
          <w:b/>
          <w:bCs/>
          <w:color w:val="252525"/>
          <w:sz w:val="28"/>
          <w:szCs w:val="28"/>
          <w:lang w:val="uk-UA"/>
        </w:rPr>
        <w:t>22</w:t>
      </w:r>
      <w:r w:rsidR="00131B45">
        <w:rPr>
          <w:b/>
          <w:bCs/>
          <w:color w:val="252525"/>
          <w:sz w:val="28"/>
          <w:szCs w:val="28"/>
          <w:lang w:val="uk-UA"/>
        </w:rPr>
        <w:t xml:space="preserve"> червня</w:t>
      </w:r>
      <w:r w:rsidR="00BA132F">
        <w:rPr>
          <w:b/>
          <w:bCs/>
          <w:color w:val="252525"/>
          <w:spacing w:val="-9"/>
          <w:sz w:val="28"/>
          <w:szCs w:val="28"/>
        </w:rPr>
        <w:t xml:space="preserve"> 20</w:t>
      </w:r>
      <w:r w:rsidR="00BA132F">
        <w:rPr>
          <w:b/>
          <w:bCs/>
          <w:color w:val="252525"/>
          <w:spacing w:val="-9"/>
          <w:sz w:val="28"/>
          <w:szCs w:val="28"/>
          <w:lang w:val="uk-UA"/>
        </w:rPr>
        <w:t>18</w:t>
      </w:r>
      <w:r>
        <w:rPr>
          <w:b/>
          <w:bCs/>
          <w:color w:val="252525"/>
          <w:spacing w:val="-9"/>
          <w:sz w:val="28"/>
          <w:szCs w:val="28"/>
        </w:rPr>
        <w:t xml:space="preserve"> року</w:t>
      </w:r>
    </w:p>
    <w:p w:rsidR="006771A2" w:rsidRDefault="006771A2" w:rsidP="006771A2">
      <w:pPr>
        <w:shd w:val="clear" w:color="auto" w:fill="FFFFFF"/>
        <w:tabs>
          <w:tab w:val="left" w:pos="0"/>
        </w:tabs>
        <w:ind w:right="19" w:firstLine="709"/>
        <w:jc w:val="both"/>
        <w:rPr>
          <w:sz w:val="28"/>
          <w:szCs w:val="28"/>
        </w:rPr>
      </w:pPr>
    </w:p>
    <w:p w:rsidR="00BA132F" w:rsidRDefault="006771A2" w:rsidP="006771A2">
      <w:pPr>
        <w:shd w:val="clear" w:color="auto" w:fill="FFFFFF"/>
        <w:jc w:val="center"/>
        <w:rPr>
          <w:b/>
          <w:bCs/>
          <w:color w:val="252525"/>
          <w:spacing w:val="-8"/>
          <w:sz w:val="28"/>
          <w:szCs w:val="28"/>
          <w:lang w:val="uk-UA"/>
        </w:rPr>
      </w:pPr>
      <w:r>
        <w:rPr>
          <w:b/>
          <w:bCs/>
          <w:color w:val="252525"/>
          <w:spacing w:val="-8"/>
          <w:sz w:val="28"/>
          <w:szCs w:val="28"/>
        </w:rPr>
        <w:t xml:space="preserve">Про </w:t>
      </w:r>
      <w:r w:rsidR="00BA132F">
        <w:rPr>
          <w:b/>
          <w:bCs/>
          <w:color w:val="252525"/>
          <w:spacing w:val="-8"/>
          <w:sz w:val="28"/>
          <w:szCs w:val="28"/>
          <w:lang w:val="uk-UA"/>
        </w:rPr>
        <w:t xml:space="preserve">здійснення робочої поїздки </w:t>
      </w:r>
      <w:r w:rsidR="002E2B07">
        <w:rPr>
          <w:b/>
          <w:bCs/>
          <w:color w:val="252525"/>
          <w:spacing w:val="-8"/>
          <w:sz w:val="28"/>
          <w:szCs w:val="28"/>
          <w:lang w:val="uk-UA"/>
        </w:rPr>
        <w:t>по Київській області</w:t>
      </w:r>
    </w:p>
    <w:p w:rsidR="006771A2" w:rsidRDefault="006771A2" w:rsidP="006771A2">
      <w:pPr>
        <w:shd w:val="clear" w:color="auto" w:fill="FFFFFF"/>
        <w:jc w:val="center"/>
        <w:rPr>
          <w:b/>
          <w:bCs/>
          <w:color w:val="252525"/>
          <w:spacing w:val="-8"/>
          <w:sz w:val="28"/>
          <w:szCs w:val="28"/>
          <w:lang w:val="uk-UA"/>
        </w:rPr>
      </w:pPr>
    </w:p>
    <w:p w:rsidR="006771A2" w:rsidRDefault="006771A2" w:rsidP="006771A2">
      <w:pPr>
        <w:shd w:val="clear" w:color="auto" w:fill="FFFFFF"/>
        <w:jc w:val="center"/>
        <w:rPr>
          <w:color w:val="252525"/>
          <w:spacing w:val="-8"/>
          <w:sz w:val="28"/>
          <w:szCs w:val="28"/>
          <w:lang w:val="uk-UA"/>
        </w:rPr>
      </w:pPr>
      <w:r w:rsidRPr="006771A2">
        <w:rPr>
          <w:color w:val="252525"/>
          <w:spacing w:val="-8"/>
          <w:sz w:val="28"/>
          <w:szCs w:val="28"/>
          <w:lang w:val="uk-UA"/>
        </w:rPr>
        <w:t>__________________________________________________</w:t>
      </w:r>
    </w:p>
    <w:p w:rsidR="006771A2" w:rsidRDefault="006771A2" w:rsidP="006771A2">
      <w:pPr>
        <w:shd w:val="clear" w:color="auto" w:fill="FFFFFF"/>
        <w:jc w:val="center"/>
        <w:rPr>
          <w:b/>
          <w:bCs/>
          <w:color w:val="252525"/>
          <w:spacing w:val="-8"/>
          <w:sz w:val="28"/>
          <w:szCs w:val="28"/>
          <w:lang w:val="uk-UA"/>
        </w:rPr>
      </w:pPr>
    </w:p>
    <w:p w:rsidR="006771A2" w:rsidRDefault="006771A2" w:rsidP="006771A2">
      <w:pPr>
        <w:shd w:val="clear" w:color="auto" w:fill="FFFFFF"/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 </w:t>
      </w:r>
      <w:r>
        <w:rPr>
          <w:b/>
          <w:bCs/>
          <w:sz w:val="28"/>
          <w:szCs w:val="28"/>
          <w:lang w:val="uk-UA"/>
        </w:rPr>
        <w:t>в</w:t>
      </w:r>
      <w:r w:rsidR="007846EB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и</w:t>
      </w:r>
      <w:r w:rsidR="007846EB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р</w:t>
      </w:r>
      <w:r w:rsidR="007846EB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і</w:t>
      </w:r>
      <w:r w:rsidR="007846EB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ш</w:t>
      </w:r>
      <w:r w:rsidR="007846EB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и</w:t>
      </w:r>
      <w:r w:rsidR="007846EB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в:</w:t>
      </w:r>
    </w:p>
    <w:p w:rsidR="00E322EC" w:rsidRDefault="006771A2" w:rsidP="00E322EC">
      <w:pPr>
        <w:pStyle w:val="a3"/>
        <w:spacing w:after="120"/>
      </w:pPr>
      <w:r>
        <w:tab/>
      </w:r>
      <w:r w:rsidR="00E322EC" w:rsidRPr="00E322EC">
        <w:rPr>
          <w:b/>
        </w:rPr>
        <w:t>1.</w:t>
      </w:r>
      <w:r w:rsidR="00E322EC">
        <w:t xml:space="preserve"> Інформацію </w:t>
      </w:r>
      <w:r w:rsidR="00131B45">
        <w:t xml:space="preserve">Першого заступника Голови Комітету з питань соціальної політики, зайнятості та пенсійного забезпечення </w:t>
      </w:r>
      <w:proofErr w:type="spellStart"/>
      <w:r w:rsidR="00131B45">
        <w:t>С.М.Капліна</w:t>
      </w:r>
      <w:proofErr w:type="spellEnd"/>
      <w:r w:rsidR="00131B45">
        <w:t xml:space="preserve"> </w:t>
      </w:r>
      <w:r w:rsidR="002E2B07">
        <w:t xml:space="preserve">та члена Комітету </w:t>
      </w:r>
      <w:proofErr w:type="spellStart"/>
      <w:r w:rsidR="002E2B07">
        <w:t>Н.Ю.Королевської</w:t>
      </w:r>
      <w:proofErr w:type="spellEnd"/>
      <w:r w:rsidR="00131B45">
        <w:t xml:space="preserve"> </w:t>
      </w:r>
      <w:r w:rsidR="00E322EC">
        <w:t>взяти до відома.</w:t>
      </w:r>
    </w:p>
    <w:p w:rsidR="006771A2" w:rsidRDefault="00E322EC" w:rsidP="00E322EC">
      <w:pPr>
        <w:pStyle w:val="a3"/>
        <w:spacing w:after="120"/>
        <w:ind w:firstLine="708"/>
      </w:pPr>
      <w:r>
        <w:rPr>
          <w:b/>
        </w:rPr>
        <w:t>2</w:t>
      </w:r>
      <w:r w:rsidR="006771A2" w:rsidRPr="002B396E">
        <w:rPr>
          <w:b/>
        </w:rPr>
        <w:t>.</w:t>
      </w:r>
      <w:r w:rsidR="006771A2">
        <w:t xml:space="preserve"> </w:t>
      </w:r>
      <w:r w:rsidR="007846EB">
        <w:t>Здійснити</w:t>
      </w:r>
      <w:r w:rsidR="006771A2">
        <w:t xml:space="preserve"> </w:t>
      </w:r>
      <w:r w:rsidR="00ED6358" w:rsidRPr="00ED6358">
        <w:t xml:space="preserve">робочу поїздку народних депутатів України - членів Комітету (за згодою) </w:t>
      </w:r>
      <w:r w:rsidR="007846EB" w:rsidRPr="00ED6358">
        <w:t xml:space="preserve">до </w:t>
      </w:r>
      <w:proofErr w:type="spellStart"/>
      <w:r w:rsidR="007846EB" w:rsidRPr="00ED6358">
        <w:t>м.</w:t>
      </w:r>
      <w:r w:rsidR="002E2B07">
        <w:t>Переяслав</w:t>
      </w:r>
      <w:proofErr w:type="spellEnd"/>
      <w:r w:rsidR="002E2B07">
        <w:t xml:space="preserve">-Хмельницького </w:t>
      </w:r>
      <w:r w:rsidR="0072573B">
        <w:t xml:space="preserve">27 </w:t>
      </w:r>
      <w:r w:rsidR="00131B45">
        <w:t xml:space="preserve">червня </w:t>
      </w:r>
      <w:r w:rsidR="00ED6358">
        <w:t xml:space="preserve">2018 року з метою </w:t>
      </w:r>
      <w:r w:rsidR="0072573B">
        <w:t xml:space="preserve">проведення </w:t>
      </w:r>
      <w:r w:rsidR="0072573B" w:rsidRPr="00663D2B">
        <w:rPr>
          <w:sz w:val="27"/>
          <w:szCs w:val="27"/>
        </w:rPr>
        <w:t>зустріч</w:t>
      </w:r>
      <w:r w:rsidR="0072573B">
        <w:rPr>
          <w:sz w:val="27"/>
          <w:szCs w:val="27"/>
        </w:rPr>
        <w:t>ей</w:t>
      </w:r>
      <w:r w:rsidR="0072573B" w:rsidRPr="00663D2B">
        <w:rPr>
          <w:sz w:val="27"/>
          <w:szCs w:val="27"/>
        </w:rPr>
        <w:t xml:space="preserve"> з представниками центральних та місцевих органів влади, працівниками соціальних служб, закладів охорони здоров’я,  </w:t>
      </w:r>
      <w:r w:rsidR="0072573B">
        <w:t>громадських ветеранських організацій</w:t>
      </w:r>
      <w:r w:rsidR="0072573B" w:rsidRPr="00663D2B">
        <w:rPr>
          <w:sz w:val="27"/>
          <w:szCs w:val="27"/>
        </w:rPr>
        <w:t xml:space="preserve"> щодо соціального захисту місцевого населення, в тому числі внутрішньо переміщених осіб, ефективності системи надання житлових субсидій в області, а також аналіз практики застосування Закону України «Про державні фінансові гарантії медичного обслуговування населення» від 19 жовтня 2017 року № 2168-VIII на місцевому рівні.</w:t>
      </w:r>
    </w:p>
    <w:p w:rsidR="007846EB" w:rsidRDefault="006771A2" w:rsidP="007846EB">
      <w:pPr>
        <w:pStyle w:val="a3"/>
        <w:spacing w:after="120"/>
      </w:pPr>
      <w:r>
        <w:tab/>
      </w:r>
      <w:r w:rsidR="0040212B" w:rsidRPr="0040212B">
        <w:rPr>
          <w:b/>
        </w:rPr>
        <w:t>3</w:t>
      </w:r>
      <w:r w:rsidRPr="002B396E">
        <w:rPr>
          <w:b/>
        </w:rPr>
        <w:t>.</w:t>
      </w:r>
      <w:r>
        <w:t xml:space="preserve"> </w:t>
      </w:r>
      <w:r w:rsidR="00D82E9D">
        <w:t xml:space="preserve">Доручити </w:t>
      </w:r>
      <w:r w:rsidR="00131B45">
        <w:t xml:space="preserve">Першому заступнику Голови Комітету з питань соціальної політики, зайнятості та пенсійного забезпечення </w:t>
      </w:r>
      <w:proofErr w:type="spellStart"/>
      <w:r w:rsidR="00131B45">
        <w:t>С.М.Капліну</w:t>
      </w:r>
      <w:proofErr w:type="spellEnd"/>
      <w:r w:rsidR="00131B45">
        <w:t xml:space="preserve"> </w:t>
      </w:r>
      <w:r w:rsidR="00D82E9D">
        <w:t>розробити та</w:t>
      </w:r>
      <w:r w:rsidR="007846EB">
        <w:t xml:space="preserve"> з</w:t>
      </w:r>
      <w:r>
        <w:t xml:space="preserve">атвердити план заходів з підготовки та проведення </w:t>
      </w:r>
      <w:r w:rsidR="007846EB">
        <w:t>зазначеної робочої поїздки.</w:t>
      </w:r>
    </w:p>
    <w:p w:rsidR="00DB72E0" w:rsidRDefault="0040212B" w:rsidP="00DB72E0">
      <w:pPr>
        <w:pStyle w:val="a3"/>
        <w:spacing w:after="120"/>
        <w:ind w:firstLine="708"/>
      </w:pPr>
      <w:r>
        <w:rPr>
          <w:b/>
        </w:rPr>
        <w:t>4</w:t>
      </w:r>
      <w:r w:rsidR="006771A2" w:rsidRPr="002B396E">
        <w:rPr>
          <w:b/>
        </w:rPr>
        <w:t>.</w:t>
      </w:r>
      <w:r w:rsidR="006771A2">
        <w:t xml:space="preserve"> </w:t>
      </w:r>
      <w:r w:rsidR="00610629">
        <w:t xml:space="preserve">Першому заступнику Голови Комітету з питань соціальної політики, зайнятості та пенсійного забезпечення </w:t>
      </w:r>
      <w:proofErr w:type="spellStart"/>
      <w:r w:rsidR="00610629">
        <w:t>С.М.Капліну</w:t>
      </w:r>
      <w:proofErr w:type="spellEnd"/>
      <w:r w:rsidR="00610629">
        <w:t xml:space="preserve"> </w:t>
      </w:r>
      <w:r w:rsidR="00DB72E0">
        <w:t>поінформувати членів Комітету про результати робочої поїздки</w:t>
      </w:r>
      <w:r w:rsidR="00610629">
        <w:t>.</w:t>
      </w:r>
    </w:p>
    <w:p w:rsidR="006771A2" w:rsidRDefault="006771A2" w:rsidP="006771A2">
      <w:pPr>
        <w:shd w:val="clear" w:color="auto" w:fill="FFFFFF"/>
        <w:spacing w:after="120"/>
        <w:jc w:val="both"/>
        <w:rPr>
          <w:sz w:val="28"/>
          <w:szCs w:val="28"/>
          <w:lang w:val="uk-UA"/>
        </w:rPr>
      </w:pPr>
    </w:p>
    <w:p w:rsidR="006771A2" w:rsidRPr="007846EB" w:rsidRDefault="007846EB" w:rsidP="006771A2">
      <w:pPr>
        <w:shd w:val="clear" w:color="auto" w:fill="FFFFFF"/>
        <w:spacing w:after="1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846EB">
        <w:rPr>
          <w:b/>
          <w:sz w:val="28"/>
          <w:szCs w:val="28"/>
          <w:lang w:val="uk-UA"/>
        </w:rPr>
        <w:t xml:space="preserve">Перший заступник </w:t>
      </w:r>
    </w:p>
    <w:p w:rsidR="006771A2" w:rsidRDefault="006771A2" w:rsidP="006771A2">
      <w:pPr>
        <w:pStyle w:val="3"/>
      </w:pPr>
      <w:r w:rsidRPr="00DC190C">
        <w:rPr>
          <w:color w:val="auto"/>
        </w:rPr>
        <w:t>Голов</w:t>
      </w:r>
      <w:r w:rsidR="007846EB" w:rsidRPr="00DC190C">
        <w:rPr>
          <w:color w:val="auto"/>
        </w:rPr>
        <w:t>и</w:t>
      </w:r>
      <w:r w:rsidRPr="00DC190C">
        <w:rPr>
          <w:color w:val="auto"/>
        </w:rPr>
        <w:t xml:space="preserve"> Комітету</w:t>
      </w:r>
      <w:r w:rsidRPr="00DC190C">
        <w:rPr>
          <w:color w:val="auto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FB0EE5">
        <w:t>С.М.Каплін</w:t>
      </w:r>
      <w:proofErr w:type="spellEnd"/>
    </w:p>
    <w:p w:rsidR="006771A2" w:rsidRDefault="006771A2" w:rsidP="006771A2">
      <w:pPr>
        <w:rPr>
          <w:lang w:val="uk-UA"/>
        </w:rPr>
      </w:pPr>
    </w:p>
    <w:p w:rsidR="006771A2" w:rsidRDefault="006771A2" w:rsidP="006771A2"/>
    <w:p w:rsidR="005204CF" w:rsidRDefault="005204CF"/>
    <w:sectPr w:rsidR="005204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A2"/>
    <w:rsid w:val="000A70E0"/>
    <w:rsid w:val="00131B45"/>
    <w:rsid w:val="002B396E"/>
    <w:rsid w:val="002E2B07"/>
    <w:rsid w:val="0040212B"/>
    <w:rsid w:val="005204CF"/>
    <w:rsid w:val="00531C95"/>
    <w:rsid w:val="00610629"/>
    <w:rsid w:val="006771A2"/>
    <w:rsid w:val="0072573B"/>
    <w:rsid w:val="007846EB"/>
    <w:rsid w:val="00BA132F"/>
    <w:rsid w:val="00C53BB1"/>
    <w:rsid w:val="00D82E9D"/>
    <w:rsid w:val="00DB72E0"/>
    <w:rsid w:val="00DC190C"/>
    <w:rsid w:val="00E322EC"/>
    <w:rsid w:val="00ED6358"/>
    <w:rsid w:val="00FB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5923"/>
  <w15:chartTrackingRefBased/>
  <w15:docId w15:val="{F2F8F84F-D564-4C02-A207-BEE5E868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1A2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771A2"/>
    <w:pPr>
      <w:keepNext/>
      <w:jc w:val="center"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6771A2"/>
    <w:pPr>
      <w:keepNext/>
      <w:widowControl w:val="0"/>
      <w:shd w:val="clear" w:color="auto" w:fill="FFFFFF"/>
      <w:autoSpaceDE w:val="0"/>
      <w:autoSpaceDN w:val="0"/>
      <w:adjustRightInd w:val="0"/>
      <w:spacing w:before="317"/>
      <w:jc w:val="center"/>
      <w:outlineLvl w:val="1"/>
    </w:pPr>
    <w:rPr>
      <w:b/>
      <w:bCs/>
      <w:color w:val="252525"/>
      <w:spacing w:val="-2"/>
      <w:w w:val="125"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6771A2"/>
    <w:pPr>
      <w:keepNext/>
      <w:widowControl w:val="0"/>
      <w:shd w:val="clear" w:color="auto" w:fill="FFFFFF"/>
      <w:autoSpaceDE w:val="0"/>
      <w:autoSpaceDN w:val="0"/>
      <w:adjustRightInd w:val="0"/>
      <w:ind w:firstLine="720"/>
      <w:outlineLvl w:val="2"/>
    </w:pPr>
    <w:rPr>
      <w:b/>
      <w:color w:val="323232"/>
      <w:spacing w:val="-3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1A2"/>
    <w:rPr>
      <w:rFonts w:eastAsia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771A2"/>
    <w:rPr>
      <w:rFonts w:eastAsia="Times New Roman" w:cs="Times New Roman"/>
      <w:b/>
      <w:bCs/>
      <w:color w:val="252525"/>
      <w:spacing w:val="-2"/>
      <w:w w:val="125"/>
      <w:szCs w:val="28"/>
      <w:shd w:val="clear" w:color="auto" w:fill="FFFFFF"/>
      <w:lang w:eastAsia="uk-UA"/>
    </w:rPr>
  </w:style>
  <w:style w:type="character" w:customStyle="1" w:styleId="30">
    <w:name w:val="Заголовок 3 Знак"/>
    <w:basedOn w:val="a0"/>
    <w:link w:val="3"/>
    <w:semiHidden/>
    <w:rsid w:val="006771A2"/>
    <w:rPr>
      <w:rFonts w:eastAsia="Times New Roman" w:cs="Times New Roman"/>
      <w:b/>
      <w:color w:val="323232"/>
      <w:spacing w:val="-3"/>
      <w:szCs w:val="28"/>
      <w:shd w:val="clear" w:color="auto" w:fill="FFFFFF"/>
      <w:lang w:eastAsia="uk-UA"/>
    </w:rPr>
  </w:style>
  <w:style w:type="paragraph" w:styleId="a3">
    <w:name w:val="Body Text"/>
    <w:basedOn w:val="a"/>
    <w:link w:val="a4"/>
    <w:unhideWhenUsed/>
    <w:rsid w:val="006771A2"/>
    <w:pPr>
      <w:widowControl w:val="0"/>
      <w:shd w:val="clear" w:color="auto" w:fill="FFFFFF"/>
      <w:autoSpaceDE w:val="0"/>
      <w:autoSpaceDN w:val="0"/>
      <w:adjustRightInd w:val="0"/>
      <w:jc w:val="both"/>
    </w:pPr>
    <w:rPr>
      <w:sz w:val="28"/>
      <w:szCs w:val="28"/>
      <w:lang w:val="uk-UA" w:eastAsia="uk-UA"/>
    </w:rPr>
  </w:style>
  <w:style w:type="character" w:customStyle="1" w:styleId="a4">
    <w:name w:val="Основний текст Знак"/>
    <w:basedOn w:val="a0"/>
    <w:link w:val="a3"/>
    <w:rsid w:val="006771A2"/>
    <w:rPr>
      <w:rFonts w:eastAsia="Times New Roman" w:cs="Times New Roman"/>
      <w:szCs w:val="28"/>
      <w:shd w:val="clear" w:color="auto" w:fill="FFFFFF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2B396E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B396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Іванівна Удод</dc:creator>
  <cp:keywords/>
  <dc:description/>
  <cp:lastModifiedBy>Тетяна Іванівна Удод</cp:lastModifiedBy>
  <cp:revision>17</cp:revision>
  <cp:lastPrinted>2018-06-22T07:28:00Z</cp:lastPrinted>
  <dcterms:created xsi:type="dcterms:W3CDTF">2018-05-23T15:40:00Z</dcterms:created>
  <dcterms:modified xsi:type="dcterms:W3CDTF">2018-06-22T07:29:00Z</dcterms:modified>
</cp:coreProperties>
</file>