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82" w:rsidRDefault="00581682" w:rsidP="00581682">
      <w:pPr>
        <w:spacing w:after="0" w:line="240" w:lineRule="auto"/>
        <w:jc w:val="right"/>
        <w:rPr>
          <w:rFonts w:eastAsia="Times New Roman"/>
          <w:szCs w:val="28"/>
          <w:lang w:eastAsia="ru-RU"/>
        </w:rPr>
      </w:pPr>
      <w:bookmarkStart w:id="0" w:name="_GoBack"/>
      <w:bookmarkEnd w:id="0"/>
    </w:p>
    <w:p w:rsidR="00E5611A" w:rsidRDefault="00E5611A" w:rsidP="00581682">
      <w:pPr>
        <w:spacing w:after="0" w:line="240" w:lineRule="auto"/>
        <w:jc w:val="right"/>
        <w:rPr>
          <w:rFonts w:eastAsia="Times New Roman"/>
          <w:szCs w:val="28"/>
          <w:lang w:eastAsia="ru-RU"/>
        </w:rPr>
      </w:pPr>
    </w:p>
    <w:p w:rsidR="00581682" w:rsidRDefault="00581682" w:rsidP="00581682">
      <w:pPr>
        <w:spacing w:after="0" w:line="240" w:lineRule="auto"/>
        <w:jc w:val="both"/>
        <w:rPr>
          <w:rFonts w:eastAsia="Times New Roman"/>
          <w:szCs w:val="28"/>
          <w:lang w:eastAsia="ru-RU"/>
        </w:rPr>
      </w:pPr>
    </w:p>
    <w:p w:rsidR="00581682" w:rsidRDefault="00581682" w:rsidP="00581682">
      <w:pPr>
        <w:spacing w:after="0" w:line="240" w:lineRule="auto"/>
        <w:jc w:val="both"/>
        <w:rPr>
          <w:rFonts w:eastAsia="Times New Roman"/>
          <w:szCs w:val="28"/>
          <w:lang w:eastAsia="ru-RU"/>
        </w:rPr>
      </w:pPr>
    </w:p>
    <w:p w:rsidR="00581682" w:rsidRDefault="00581682" w:rsidP="00B0484F">
      <w:pPr>
        <w:spacing w:after="0" w:line="240" w:lineRule="auto"/>
        <w:ind w:left="-851" w:right="-185"/>
        <w:jc w:val="center"/>
        <w:rPr>
          <w:rFonts w:eastAsia="Times New Roman"/>
          <w:b/>
          <w:szCs w:val="28"/>
          <w:lang w:eastAsia="ru-RU"/>
        </w:rPr>
      </w:pPr>
      <w:r>
        <w:rPr>
          <w:rFonts w:eastAsia="Times New Roman"/>
          <w:b/>
          <w:szCs w:val="28"/>
          <w:lang w:eastAsia="ru-RU"/>
        </w:rPr>
        <w:t>Комітет з питань соціальної політики, зайнятості та пенсійного забезпечення</w:t>
      </w:r>
    </w:p>
    <w:p w:rsidR="00581682" w:rsidRDefault="00581682" w:rsidP="00581682">
      <w:pPr>
        <w:spacing w:after="0" w:line="240" w:lineRule="auto"/>
        <w:jc w:val="both"/>
        <w:rPr>
          <w:rFonts w:eastAsia="Times New Roman"/>
          <w:szCs w:val="28"/>
          <w:lang w:eastAsia="ru-RU"/>
        </w:rPr>
      </w:pPr>
    </w:p>
    <w:p w:rsidR="00581682" w:rsidRDefault="00581682" w:rsidP="00581682">
      <w:pPr>
        <w:spacing w:after="0" w:line="240" w:lineRule="auto"/>
        <w:jc w:val="both"/>
        <w:rPr>
          <w:rFonts w:eastAsia="Times New Roman"/>
          <w:szCs w:val="28"/>
          <w:lang w:eastAsia="ru-RU"/>
        </w:rPr>
      </w:pPr>
    </w:p>
    <w:p w:rsidR="00581682" w:rsidRDefault="00581682" w:rsidP="00581682">
      <w:pPr>
        <w:spacing w:after="0" w:line="240" w:lineRule="auto"/>
        <w:jc w:val="both"/>
        <w:rPr>
          <w:rFonts w:eastAsia="Times New Roman"/>
          <w:szCs w:val="28"/>
          <w:lang w:eastAsia="ru-RU"/>
        </w:rPr>
      </w:pPr>
    </w:p>
    <w:p w:rsidR="00581682" w:rsidRDefault="00581682" w:rsidP="00581682">
      <w:pPr>
        <w:spacing w:after="0" w:line="240" w:lineRule="auto"/>
        <w:jc w:val="center"/>
        <w:rPr>
          <w:rFonts w:eastAsia="Times New Roman"/>
          <w:b/>
          <w:szCs w:val="28"/>
          <w:lang w:eastAsia="ru-RU"/>
        </w:rPr>
      </w:pPr>
    </w:p>
    <w:p w:rsidR="00581682" w:rsidRDefault="00581682" w:rsidP="00581682">
      <w:pPr>
        <w:spacing w:after="0" w:line="240" w:lineRule="auto"/>
        <w:jc w:val="center"/>
        <w:rPr>
          <w:rFonts w:eastAsia="Times New Roman"/>
          <w:b/>
          <w:szCs w:val="28"/>
          <w:lang w:eastAsia="ru-RU"/>
        </w:rPr>
      </w:pPr>
    </w:p>
    <w:p w:rsidR="00581682" w:rsidRDefault="00581682" w:rsidP="00581682">
      <w:pPr>
        <w:spacing w:after="0" w:line="240" w:lineRule="auto"/>
        <w:ind w:firstLine="708"/>
        <w:jc w:val="both"/>
        <w:rPr>
          <w:rFonts w:eastAsia="Times New Roman"/>
          <w:b/>
          <w:szCs w:val="28"/>
          <w:lang w:eastAsia="ru-RU"/>
        </w:rPr>
      </w:pPr>
    </w:p>
    <w:p w:rsidR="00581682" w:rsidRDefault="000E417C" w:rsidP="00581682">
      <w:pPr>
        <w:spacing w:after="0" w:line="240" w:lineRule="auto"/>
        <w:jc w:val="both"/>
        <w:rPr>
          <w:rFonts w:eastAsia="Times New Roman"/>
          <w:b/>
          <w:szCs w:val="28"/>
          <w:lang w:eastAsia="ru-RU"/>
        </w:rPr>
      </w:pPr>
      <w:r>
        <w:rPr>
          <w:rFonts w:eastAsia="Times New Roman"/>
          <w:b/>
          <w:szCs w:val="28"/>
          <w:lang w:eastAsia="ru-RU"/>
        </w:rPr>
        <w:t>Протокол № 9</w:t>
      </w:r>
      <w:r w:rsidR="00E5611A">
        <w:rPr>
          <w:rFonts w:eastAsia="Times New Roman"/>
          <w:b/>
          <w:szCs w:val="28"/>
          <w:lang w:eastAsia="ru-RU"/>
        </w:rPr>
        <w:t>4</w:t>
      </w:r>
      <w:r w:rsidR="00581682">
        <w:rPr>
          <w:rFonts w:eastAsia="Times New Roman"/>
          <w:b/>
          <w:szCs w:val="28"/>
          <w:lang w:eastAsia="ru-RU"/>
        </w:rPr>
        <w:t xml:space="preserve">                                                     </w:t>
      </w:r>
      <w:r w:rsidR="00581682">
        <w:rPr>
          <w:rFonts w:eastAsia="Times New Roman"/>
          <w:b/>
          <w:szCs w:val="28"/>
          <w:lang w:eastAsia="ru-RU"/>
        </w:rPr>
        <w:tab/>
        <w:t xml:space="preserve">      </w:t>
      </w:r>
      <w:r w:rsidR="00E5611A">
        <w:rPr>
          <w:rFonts w:eastAsia="Times New Roman"/>
          <w:b/>
          <w:szCs w:val="28"/>
          <w:lang w:eastAsia="ru-RU"/>
        </w:rPr>
        <w:t xml:space="preserve">           23</w:t>
      </w:r>
      <w:r w:rsidR="00581682">
        <w:rPr>
          <w:rFonts w:eastAsia="Times New Roman"/>
          <w:b/>
          <w:szCs w:val="28"/>
          <w:lang w:eastAsia="ru-RU"/>
        </w:rPr>
        <w:t xml:space="preserve"> травня 2018 року</w:t>
      </w:r>
    </w:p>
    <w:p w:rsidR="00581682" w:rsidRDefault="00581682" w:rsidP="00581682">
      <w:pPr>
        <w:spacing w:after="0" w:line="240" w:lineRule="auto"/>
        <w:ind w:firstLine="708"/>
        <w:jc w:val="both"/>
        <w:rPr>
          <w:rFonts w:eastAsia="Times New Roman"/>
          <w:szCs w:val="28"/>
          <w:lang w:eastAsia="ru-RU"/>
        </w:rPr>
      </w:pPr>
    </w:p>
    <w:p w:rsidR="00581682" w:rsidRDefault="00581682" w:rsidP="00581682">
      <w:pPr>
        <w:spacing w:after="0" w:line="240" w:lineRule="auto"/>
        <w:ind w:firstLine="708"/>
        <w:jc w:val="center"/>
        <w:rPr>
          <w:rFonts w:eastAsia="Times New Roman"/>
          <w:b/>
          <w:szCs w:val="28"/>
          <w:lang w:eastAsia="ru-RU"/>
        </w:rPr>
      </w:pPr>
    </w:p>
    <w:p w:rsidR="00E5611A" w:rsidRDefault="00E5611A" w:rsidP="00581682">
      <w:pPr>
        <w:spacing w:after="0" w:line="240" w:lineRule="auto"/>
        <w:ind w:firstLine="708"/>
        <w:jc w:val="center"/>
        <w:rPr>
          <w:rFonts w:eastAsia="Times New Roman"/>
          <w:b/>
          <w:szCs w:val="28"/>
          <w:lang w:eastAsia="ru-RU"/>
        </w:rPr>
      </w:pPr>
    </w:p>
    <w:p w:rsidR="00581682" w:rsidRDefault="00581682" w:rsidP="00581682">
      <w:pPr>
        <w:spacing w:after="0" w:line="240" w:lineRule="auto"/>
        <w:ind w:firstLine="708"/>
        <w:jc w:val="center"/>
        <w:rPr>
          <w:rFonts w:eastAsia="Times New Roman"/>
          <w:b/>
          <w:szCs w:val="28"/>
          <w:lang w:eastAsia="ru-RU"/>
        </w:rPr>
      </w:pPr>
    </w:p>
    <w:p w:rsidR="00F85F14" w:rsidRDefault="00581682" w:rsidP="00C44F44">
      <w:pPr>
        <w:spacing w:after="0" w:line="240" w:lineRule="auto"/>
        <w:jc w:val="center"/>
        <w:outlineLvl w:val="2"/>
        <w:rPr>
          <w:rFonts w:eastAsia="Times New Roman"/>
          <w:b/>
          <w:szCs w:val="28"/>
          <w:lang w:eastAsia="uk-UA"/>
        </w:rPr>
      </w:pPr>
      <w:r w:rsidRPr="00D64977">
        <w:rPr>
          <w:rFonts w:eastAsia="Times New Roman"/>
          <w:b/>
          <w:szCs w:val="28"/>
          <w:lang w:eastAsia="uk-UA"/>
        </w:rPr>
        <w:t xml:space="preserve">Про </w:t>
      </w:r>
      <w:r w:rsidR="00215568">
        <w:rPr>
          <w:rFonts w:eastAsia="Times New Roman"/>
          <w:b/>
          <w:szCs w:val="28"/>
          <w:lang w:eastAsia="uk-UA"/>
        </w:rPr>
        <w:t xml:space="preserve">результати зустрічі </w:t>
      </w:r>
      <w:r w:rsidR="00215568" w:rsidRPr="00215568">
        <w:rPr>
          <w:rFonts w:eastAsia="Times New Roman"/>
          <w:b/>
          <w:szCs w:val="28"/>
          <w:lang w:eastAsia="uk-UA"/>
        </w:rPr>
        <w:t>Першого заступника Голови Комітету Капліна</w:t>
      </w:r>
      <w:r w:rsidR="00215568">
        <w:rPr>
          <w:rFonts w:eastAsia="Times New Roman"/>
          <w:b/>
          <w:szCs w:val="28"/>
          <w:lang w:eastAsia="uk-UA"/>
        </w:rPr>
        <w:t> </w:t>
      </w:r>
      <w:r w:rsidR="00215568" w:rsidRPr="00215568">
        <w:rPr>
          <w:rFonts w:eastAsia="Times New Roman"/>
          <w:b/>
          <w:szCs w:val="28"/>
          <w:lang w:eastAsia="uk-UA"/>
        </w:rPr>
        <w:t>С.М.</w:t>
      </w:r>
      <w:r w:rsidR="00215568">
        <w:rPr>
          <w:rFonts w:eastAsia="Times New Roman"/>
          <w:b/>
          <w:szCs w:val="28"/>
          <w:lang w:eastAsia="uk-UA"/>
        </w:rPr>
        <w:t xml:space="preserve"> із представниками профспілок залізничників щодо </w:t>
      </w:r>
      <w:r>
        <w:rPr>
          <w:rFonts w:eastAsia="Times New Roman"/>
          <w:b/>
          <w:szCs w:val="28"/>
          <w:lang w:eastAsia="uk-UA"/>
        </w:rPr>
        <w:t xml:space="preserve">з’ясування </w:t>
      </w:r>
      <w:r w:rsidR="00C44F44">
        <w:rPr>
          <w:rFonts w:eastAsia="Times New Roman"/>
          <w:b/>
          <w:szCs w:val="28"/>
          <w:lang w:eastAsia="uk-UA"/>
        </w:rPr>
        <w:t>обставин конфлікту</w:t>
      </w:r>
      <w:r w:rsidR="00C44F44" w:rsidRPr="00C44F44">
        <w:rPr>
          <w:rFonts w:eastAsia="Times New Roman"/>
          <w:b/>
          <w:szCs w:val="28"/>
          <w:lang w:eastAsia="uk-UA"/>
        </w:rPr>
        <w:t xml:space="preserve"> </w:t>
      </w:r>
      <w:r w:rsidR="00C44F44">
        <w:rPr>
          <w:rFonts w:eastAsia="Times New Roman"/>
          <w:b/>
          <w:szCs w:val="28"/>
          <w:lang w:eastAsia="uk-UA"/>
        </w:rPr>
        <w:t>між трудовим</w:t>
      </w:r>
      <w:r w:rsidR="00C44F44" w:rsidRPr="00C44F44">
        <w:rPr>
          <w:rFonts w:eastAsia="Times New Roman"/>
          <w:b/>
          <w:szCs w:val="28"/>
          <w:lang w:eastAsia="uk-UA"/>
        </w:rPr>
        <w:t xml:space="preserve"> </w:t>
      </w:r>
      <w:r w:rsidR="00C44F44">
        <w:rPr>
          <w:rFonts w:eastAsia="Times New Roman"/>
          <w:b/>
          <w:szCs w:val="28"/>
          <w:lang w:eastAsia="uk-UA"/>
        </w:rPr>
        <w:t>колективом</w:t>
      </w:r>
    </w:p>
    <w:p w:rsidR="00C44F44" w:rsidRDefault="00581682" w:rsidP="00581682">
      <w:pPr>
        <w:spacing w:after="0" w:line="240" w:lineRule="auto"/>
        <w:jc w:val="center"/>
        <w:outlineLvl w:val="2"/>
        <w:rPr>
          <w:rFonts w:eastAsia="Times New Roman"/>
          <w:b/>
          <w:szCs w:val="28"/>
          <w:lang w:eastAsia="uk-UA"/>
        </w:rPr>
      </w:pPr>
      <w:r>
        <w:rPr>
          <w:rFonts w:eastAsia="Times New Roman"/>
          <w:b/>
          <w:szCs w:val="28"/>
          <w:lang w:eastAsia="uk-UA"/>
        </w:rPr>
        <w:t>та адміністрацією</w:t>
      </w:r>
      <w:r w:rsidR="00C44F44" w:rsidRPr="00C44F44">
        <w:rPr>
          <w:rFonts w:eastAsia="Times New Roman"/>
          <w:b/>
          <w:szCs w:val="28"/>
          <w:lang w:eastAsia="uk-UA"/>
        </w:rPr>
        <w:t xml:space="preserve"> </w:t>
      </w:r>
      <w:r w:rsidR="00C44F44">
        <w:rPr>
          <w:rFonts w:eastAsia="Times New Roman"/>
          <w:b/>
          <w:szCs w:val="28"/>
          <w:lang w:eastAsia="uk-UA"/>
        </w:rPr>
        <w:t xml:space="preserve">публічного </w:t>
      </w:r>
      <w:r>
        <w:rPr>
          <w:rFonts w:eastAsia="Times New Roman"/>
          <w:b/>
          <w:szCs w:val="28"/>
          <w:lang w:eastAsia="uk-UA"/>
        </w:rPr>
        <w:t>акціонерного товариства</w:t>
      </w:r>
    </w:p>
    <w:p w:rsidR="00581682" w:rsidRDefault="00581682" w:rsidP="00581682">
      <w:pPr>
        <w:spacing w:after="0" w:line="240" w:lineRule="auto"/>
        <w:jc w:val="center"/>
        <w:outlineLvl w:val="2"/>
        <w:rPr>
          <w:rFonts w:eastAsia="Times New Roman"/>
          <w:b/>
          <w:bCs/>
          <w:szCs w:val="28"/>
          <w:lang w:eastAsia="ru-RU"/>
        </w:rPr>
      </w:pPr>
      <w:r>
        <w:rPr>
          <w:rFonts w:eastAsia="Times New Roman"/>
          <w:b/>
          <w:szCs w:val="28"/>
          <w:lang w:eastAsia="uk-UA"/>
        </w:rPr>
        <w:t xml:space="preserve"> «Укр</w:t>
      </w:r>
      <w:r w:rsidR="00F85F14">
        <w:rPr>
          <w:rFonts w:eastAsia="Times New Roman"/>
          <w:b/>
          <w:szCs w:val="28"/>
          <w:lang w:eastAsia="uk-UA"/>
        </w:rPr>
        <w:t xml:space="preserve">аїнська </w:t>
      </w:r>
      <w:r>
        <w:rPr>
          <w:rFonts w:eastAsia="Times New Roman"/>
          <w:b/>
          <w:szCs w:val="28"/>
          <w:lang w:eastAsia="uk-UA"/>
        </w:rPr>
        <w:t>залізниця»</w:t>
      </w:r>
    </w:p>
    <w:p w:rsidR="00581682" w:rsidRDefault="00581682" w:rsidP="00581682">
      <w:pPr>
        <w:spacing w:after="0" w:line="240" w:lineRule="auto"/>
        <w:jc w:val="both"/>
        <w:rPr>
          <w:rFonts w:eastAsia="Times New Roman"/>
          <w:szCs w:val="28"/>
          <w:lang w:eastAsia="ru-RU"/>
        </w:rPr>
      </w:pPr>
      <w:r>
        <w:rPr>
          <w:rFonts w:eastAsia="Times New Roman"/>
          <w:szCs w:val="28"/>
          <w:lang w:eastAsia="ru-RU"/>
        </w:rPr>
        <w:tab/>
      </w:r>
    </w:p>
    <w:p w:rsidR="00FB408E" w:rsidRDefault="00FB408E" w:rsidP="00581682">
      <w:pPr>
        <w:spacing w:after="0" w:line="240" w:lineRule="auto"/>
        <w:jc w:val="both"/>
        <w:rPr>
          <w:rFonts w:eastAsia="Times New Roman"/>
          <w:szCs w:val="28"/>
          <w:lang w:eastAsia="ru-RU"/>
        </w:rPr>
      </w:pPr>
    </w:p>
    <w:p w:rsidR="00581682" w:rsidRDefault="00581682" w:rsidP="00581682">
      <w:pPr>
        <w:spacing w:after="0" w:line="240" w:lineRule="auto"/>
        <w:jc w:val="both"/>
        <w:rPr>
          <w:rFonts w:eastAsia="Times New Roman"/>
          <w:szCs w:val="28"/>
          <w:lang w:eastAsia="ru-RU"/>
        </w:rPr>
      </w:pPr>
    </w:p>
    <w:p w:rsidR="00663ADC" w:rsidRDefault="00C44F44" w:rsidP="00C44F44">
      <w:pPr>
        <w:spacing w:after="0" w:line="240" w:lineRule="auto"/>
        <w:ind w:firstLine="709"/>
        <w:jc w:val="both"/>
        <w:rPr>
          <w:rFonts w:eastAsia="Times New Roman"/>
          <w:bCs/>
          <w:szCs w:val="28"/>
          <w:lang w:eastAsia="ru-RU"/>
        </w:rPr>
      </w:pPr>
      <w:r w:rsidRPr="00C44F44">
        <w:rPr>
          <w:rFonts w:eastAsia="Times New Roman"/>
          <w:bCs/>
          <w:szCs w:val="28"/>
          <w:lang w:eastAsia="ru-RU"/>
        </w:rPr>
        <w:t>26 квітня 2018 року</w:t>
      </w:r>
      <w:r w:rsidR="00B907C8">
        <w:rPr>
          <w:rFonts w:eastAsia="Times New Roman"/>
          <w:bCs/>
          <w:szCs w:val="28"/>
          <w:lang w:eastAsia="ru-RU"/>
        </w:rPr>
        <w:t xml:space="preserve"> відбулася</w:t>
      </w:r>
      <w:r w:rsidRPr="00C44F44">
        <w:rPr>
          <w:rFonts w:eastAsia="Times New Roman"/>
          <w:bCs/>
          <w:szCs w:val="28"/>
          <w:lang w:eastAsia="ru-RU"/>
        </w:rPr>
        <w:t xml:space="preserve"> робоч</w:t>
      </w:r>
      <w:r w:rsidR="00B907C8">
        <w:rPr>
          <w:rFonts w:eastAsia="Times New Roman"/>
          <w:bCs/>
          <w:szCs w:val="28"/>
          <w:lang w:eastAsia="ru-RU"/>
        </w:rPr>
        <w:t>а зустріч</w:t>
      </w:r>
      <w:r w:rsidRPr="00C44F44">
        <w:rPr>
          <w:rFonts w:eastAsia="Times New Roman"/>
          <w:bCs/>
          <w:szCs w:val="28"/>
          <w:lang w:eastAsia="ru-RU"/>
        </w:rPr>
        <w:t xml:space="preserve"> Першого заступника Голови Комітету Капліна С.М. з </w:t>
      </w:r>
      <w:r w:rsidR="00215568">
        <w:rPr>
          <w:rFonts w:eastAsia="Times New Roman"/>
          <w:bCs/>
          <w:szCs w:val="28"/>
          <w:lang w:eastAsia="ru-RU"/>
        </w:rPr>
        <w:t xml:space="preserve">профспілковими </w:t>
      </w:r>
      <w:r w:rsidRPr="00C44F44">
        <w:rPr>
          <w:rFonts w:eastAsia="Times New Roman"/>
          <w:bCs/>
          <w:szCs w:val="28"/>
          <w:lang w:eastAsia="ru-RU"/>
        </w:rPr>
        <w:t>представниками трудового колективу публічного акціонерного то</w:t>
      </w:r>
      <w:r w:rsidR="00B907C8">
        <w:rPr>
          <w:rFonts w:eastAsia="Times New Roman"/>
          <w:bCs/>
          <w:szCs w:val="28"/>
          <w:lang w:eastAsia="ru-RU"/>
        </w:rPr>
        <w:t>вариства «Українська залізниця»</w:t>
      </w:r>
      <w:r w:rsidR="00FB408E">
        <w:rPr>
          <w:rFonts w:eastAsia="Times New Roman"/>
          <w:bCs/>
          <w:szCs w:val="28"/>
          <w:lang w:eastAsia="ru-RU"/>
        </w:rPr>
        <w:t xml:space="preserve"> (далі – ПАТ «Укрзалізниця»)</w:t>
      </w:r>
      <w:r w:rsidR="00907EA4">
        <w:rPr>
          <w:rFonts w:eastAsia="Times New Roman"/>
          <w:bCs/>
          <w:szCs w:val="28"/>
          <w:lang w:eastAsia="ru-RU"/>
        </w:rPr>
        <w:t xml:space="preserve"> з метою обговорення конфліктної ситуації, яка виникла на підприємстві, та пошуку шляхів її вирішення</w:t>
      </w:r>
      <w:r w:rsidR="00663ADC">
        <w:rPr>
          <w:rFonts w:eastAsia="Times New Roman"/>
          <w:bCs/>
          <w:szCs w:val="28"/>
          <w:lang w:eastAsia="ru-RU"/>
        </w:rPr>
        <w:t>.</w:t>
      </w:r>
    </w:p>
    <w:p w:rsidR="00C44F44" w:rsidRDefault="00663ADC" w:rsidP="00907EA4">
      <w:pPr>
        <w:spacing w:after="0" w:line="240" w:lineRule="auto"/>
        <w:ind w:firstLine="709"/>
        <w:jc w:val="both"/>
        <w:rPr>
          <w:rFonts w:eastAsia="Times New Roman"/>
          <w:bCs/>
          <w:szCs w:val="28"/>
          <w:lang w:eastAsia="ru-RU"/>
        </w:rPr>
      </w:pPr>
      <w:r>
        <w:rPr>
          <w:rFonts w:eastAsia="Times New Roman"/>
          <w:bCs/>
          <w:szCs w:val="28"/>
          <w:lang w:eastAsia="ru-RU"/>
        </w:rPr>
        <w:lastRenderedPageBreak/>
        <w:t>П</w:t>
      </w:r>
      <w:r w:rsidR="00B907C8">
        <w:rPr>
          <w:rFonts w:eastAsia="Times New Roman"/>
          <w:bCs/>
          <w:szCs w:val="28"/>
          <w:lang w:eastAsia="ru-RU"/>
        </w:rPr>
        <w:t xml:space="preserve">ід час </w:t>
      </w:r>
      <w:r>
        <w:rPr>
          <w:rFonts w:eastAsia="Times New Roman"/>
          <w:bCs/>
          <w:szCs w:val="28"/>
          <w:lang w:eastAsia="ru-RU"/>
        </w:rPr>
        <w:t>зустрічі</w:t>
      </w:r>
      <w:r w:rsidR="00B907C8">
        <w:rPr>
          <w:rFonts w:eastAsia="Times New Roman"/>
          <w:bCs/>
          <w:szCs w:val="28"/>
          <w:lang w:eastAsia="ru-RU"/>
        </w:rPr>
        <w:t xml:space="preserve"> були порушені питання щодо </w:t>
      </w:r>
      <w:r w:rsidR="00215568">
        <w:rPr>
          <w:rFonts w:eastAsia="Times New Roman"/>
          <w:bCs/>
          <w:szCs w:val="28"/>
          <w:lang w:eastAsia="ru-RU"/>
        </w:rPr>
        <w:t xml:space="preserve">незадовільних умов праці залізничників, </w:t>
      </w:r>
      <w:r>
        <w:rPr>
          <w:rFonts w:eastAsia="Times New Roman"/>
          <w:bCs/>
          <w:szCs w:val="28"/>
          <w:lang w:eastAsia="ru-RU"/>
        </w:rPr>
        <w:t xml:space="preserve">безпідставного </w:t>
      </w:r>
      <w:r w:rsidR="00215568">
        <w:rPr>
          <w:rFonts w:eastAsia="Times New Roman"/>
          <w:bCs/>
          <w:szCs w:val="28"/>
          <w:lang w:eastAsia="ru-RU"/>
        </w:rPr>
        <w:t>скорочення штату</w:t>
      </w:r>
      <w:r>
        <w:rPr>
          <w:rFonts w:eastAsia="Times New Roman"/>
          <w:bCs/>
          <w:szCs w:val="28"/>
          <w:lang w:eastAsia="ru-RU"/>
        </w:rPr>
        <w:t xml:space="preserve"> посад</w:t>
      </w:r>
      <w:r w:rsidR="00215568">
        <w:rPr>
          <w:rFonts w:eastAsia="Times New Roman"/>
          <w:bCs/>
          <w:szCs w:val="28"/>
          <w:lang w:eastAsia="ru-RU"/>
        </w:rPr>
        <w:t xml:space="preserve"> </w:t>
      </w:r>
      <w:r>
        <w:rPr>
          <w:rFonts w:eastAsia="Times New Roman"/>
          <w:bCs/>
          <w:szCs w:val="28"/>
          <w:lang w:eastAsia="ru-RU"/>
        </w:rPr>
        <w:t>спеціалістів</w:t>
      </w:r>
      <w:r w:rsidR="00215568">
        <w:rPr>
          <w:rFonts w:eastAsia="Times New Roman"/>
          <w:bCs/>
          <w:szCs w:val="28"/>
          <w:lang w:eastAsia="ru-RU"/>
        </w:rPr>
        <w:t xml:space="preserve">, які займаються питаннями охорони праці, </w:t>
      </w:r>
      <w:r>
        <w:rPr>
          <w:rFonts w:eastAsia="Times New Roman"/>
          <w:bCs/>
          <w:szCs w:val="28"/>
          <w:lang w:eastAsia="ru-RU"/>
        </w:rPr>
        <w:t>низького рівня заробітної плати працівників на роботах із важкими умовами праці, незабезпечення відшкодування чи компенсації транспортних витрат працівників на проїзд до вахтового місця роботи, невиконання вимог статті 44 Закону України «Про професійні спілки, їх права та гарантії діяльності»</w:t>
      </w:r>
      <w:r w:rsidR="00907EA4">
        <w:rPr>
          <w:rFonts w:eastAsia="Times New Roman"/>
          <w:bCs/>
          <w:szCs w:val="28"/>
          <w:lang w:eastAsia="ru-RU"/>
        </w:rPr>
        <w:t xml:space="preserve"> щодо відрахування коштів підприємством первинним профспілковим організаціям на </w:t>
      </w:r>
      <w:r w:rsidR="00907EA4" w:rsidRPr="00907EA4">
        <w:rPr>
          <w:rFonts w:eastAsia="Times New Roman"/>
          <w:bCs/>
          <w:szCs w:val="28"/>
          <w:lang w:eastAsia="ru-RU"/>
        </w:rPr>
        <w:t xml:space="preserve">культурно-масову, фізкультурну і оздоровчу роботу </w:t>
      </w:r>
      <w:r w:rsidR="00907EA4">
        <w:rPr>
          <w:rFonts w:eastAsia="Times New Roman"/>
          <w:bCs/>
          <w:szCs w:val="28"/>
          <w:lang w:eastAsia="ru-RU"/>
        </w:rPr>
        <w:t>та іншого.</w:t>
      </w:r>
    </w:p>
    <w:p w:rsidR="00034218" w:rsidRDefault="00034218" w:rsidP="00EF1318">
      <w:pPr>
        <w:spacing w:after="0" w:line="240" w:lineRule="auto"/>
        <w:ind w:firstLine="709"/>
        <w:jc w:val="both"/>
        <w:rPr>
          <w:rFonts w:eastAsia="Times New Roman"/>
          <w:bCs/>
          <w:szCs w:val="28"/>
          <w:lang w:eastAsia="ru-RU"/>
        </w:rPr>
      </w:pPr>
      <w:r>
        <w:rPr>
          <w:rFonts w:eastAsia="Times New Roman"/>
          <w:bCs/>
          <w:szCs w:val="28"/>
          <w:lang w:eastAsia="ru-RU"/>
        </w:rPr>
        <w:t>О</w:t>
      </w:r>
      <w:r w:rsidR="00581682">
        <w:rPr>
          <w:rFonts w:eastAsia="Times New Roman"/>
          <w:bCs/>
          <w:szCs w:val="28"/>
          <w:lang w:eastAsia="ru-RU"/>
        </w:rPr>
        <w:t xml:space="preserve">бговоривши результати </w:t>
      </w:r>
      <w:r>
        <w:rPr>
          <w:rFonts w:eastAsia="Times New Roman"/>
          <w:bCs/>
          <w:szCs w:val="28"/>
          <w:lang w:eastAsia="ru-RU"/>
        </w:rPr>
        <w:t xml:space="preserve">вказаної </w:t>
      </w:r>
      <w:r w:rsidR="00581682">
        <w:rPr>
          <w:rFonts w:eastAsia="Times New Roman"/>
          <w:bCs/>
          <w:szCs w:val="28"/>
          <w:lang w:eastAsia="ru-RU"/>
        </w:rPr>
        <w:t xml:space="preserve">робочої </w:t>
      </w:r>
      <w:r w:rsidR="00F1785A">
        <w:rPr>
          <w:rFonts w:eastAsia="Times New Roman"/>
          <w:bCs/>
          <w:szCs w:val="28"/>
          <w:lang w:eastAsia="ru-RU"/>
        </w:rPr>
        <w:t>зустрічі</w:t>
      </w:r>
      <w:r w:rsidR="00EF1318">
        <w:rPr>
          <w:rFonts w:eastAsia="Times New Roman"/>
          <w:bCs/>
          <w:szCs w:val="28"/>
          <w:lang w:eastAsia="ru-RU"/>
        </w:rPr>
        <w:t>,</w:t>
      </w:r>
      <w:r>
        <w:rPr>
          <w:rFonts w:eastAsia="Times New Roman"/>
          <w:bCs/>
          <w:szCs w:val="28"/>
          <w:lang w:eastAsia="ru-RU"/>
        </w:rPr>
        <w:t xml:space="preserve"> </w:t>
      </w:r>
      <w:r w:rsidR="008F6BC3" w:rsidRPr="008F6BC3">
        <w:rPr>
          <w:rFonts w:eastAsia="Times New Roman"/>
          <w:bCs/>
          <w:szCs w:val="28"/>
          <w:lang w:eastAsia="ru-RU"/>
        </w:rPr>
        <w:t>заслухавши з даного питання інформацію представників трудового колективу й адміністрації ПАТ</w:t>
      </w:r>
      <w:r w:rsidR="008F6BC3">
        <w:rPr>
          <w:rFonts w:eastAsia="Times New Roman"/>
          <w:bCs/>
          <w:szCs w:val="28"/>
          <w:lang w:eastAsia="ru-RU"/>
        </w:rPr>
        <w:t> </w:t>
      </w:r>
      <w:r w:rsidR="008F6BC3" w:rsidRPr="008F6BC3">
        <w:rPr>
          <w:rFonts w:eastAsia="Times New Roman"/>
          <w:bCs/>
          <w:szCs w:val="28"/>
          <w:lang w:eastAsia="ru-RU"/>
        </w:rPr>
        <w:t xml:space="preserve">«Укрзалізниця», органів державної влади, соціальних партнерів </w:t>
      </w:r>
      <w:r w:rsidR="00EF1318">
        <w:rPr>
          <w:rFonts w:eastAsia="Times New Roman"/>
          <w:bCs/>
          <w:szCs w:val="28"/>
          <w:lang w:eastAsia="ru-RU"/>
        </w:rPr>
        <w:t xml:space="preserve">та керуючись положеннями пункту 5 частини першої статті 15 Закону України «Про комітети Верховної Ради України», </w:t>
      </w:r>
      <w:r w:rsidR="00EF1318" w:rsidRPr="00F85F14">
        <w:rPr>
          <w:rFonts w:eastAsia="Times New Roman"/>
          <w:b/>
          <w:bCs/>
          <w:szCs w:val="28"/>
          <w:lang w:eastAsia="ru-RU"/>
        </w:rPr>
        <w:t>Комітет </w:t>
      </w:r>
      <w:r w:rsidR="00EF1318">
        <w:rPr>
          <w:rFonts w:eastAsia="Times New Roman"/>
          <w:b/>
          <w:bCs/>
          <w:szCs w:val="28"/>
          <w:lang w:eastAsia="ru-RU"/>
        </w:rPr>
        <w:t> </w:t>
      </w:r>
      <w:r w:rsidR="00EF1318" w:rsidRPr="00F85F14">
        <w:rPr>
          <w:rFonts w:eastAsia="Times New Roman"/>
          <w:b/>
          <w:bCs/>
          <w:szCs w:val="28"/>
          <w:lang w:eastAsia="ru-RU"/>
        </w:rPr>
        <w:t>в</w:t>
      </w:r>
      <w:r w:rsidR="00EF1318">
        <w:rPr>
          <w:rFonts w:eastAsia="Times New Roman"/>
          <w:b/>
          <w:bCs/>
          <w:szCs w:val="28"/>
          <w:lang w:eastAsia="ru-RU"/>
        </w:rPr>
        <w:t> </w:t>
      </w:r>
      <w:r w:rsidR="00EF1318" w:rsidRPr="00F85F14">
        <w:rPr>
          <w:rFonts w:eastAsia="Times New Roman"/>
          <w:b/>
          <w:bCs/>
          <w:szCs w:val="28"/>
          <w:lang w:eastAsia="ru-RU"/>
        </w:rPr>
        <w:t>и</w:t>
      </w:r>
      <w:r w:rsidR="00EF1318">
        <w:rPr>
          <w:rFonts w:eastAsia="Times New Roman"/>
          <w:b/>
          <w:bCs/>
          <w:szCs w:val="28"/>
          <w:lang w:eastAsia="ru-RU"/>
        </w:rPr>
        <w:t xml:space="preserve"> </w:t>
      </w:r>
      <w:r w:rsidR="00EF1318" w:rsidRPr="00F85F14">
        <w:rPr>
          <w:rFonts w:eastAsia="Times New Roman"/>
          <w:b/>
          <w:bCs/>
          <w:szCs w:val="28"/>
          <w:lang w:eastAsia="ru-RU"/>
        </w:rPr>
        <w:t>р</w:t>
      </w:r>
      <w:r w:rsidR="00EF1318">
        <w:rPr>
          <w:rFonts w:eastAsia="Times New Roman"/>
          <w:b/>
          <w:bCs/>
          <w:szCs w:val="28"/>
          <w:lang w:eastAsia="ru-RU"/>
        </w:rPr>
        <w:t xml:space="preserve"> </w:t>
      </w:r>
      <w:r w:rsidR="00EF1318" w:rsidRPr="00F85F14">
        <w:rPr>
          <w:rFonts w:eastAsia="Times New Roman"/>
          <w:b/>
          <w:bCs/>
          <w:szCs w:val="28"/>
          <w:lang w:eastAsia="ru-RU"/>
        </w:rPr>
        <w:t>і</w:t>
      </w:r>
      <w:r w:rsidR="00EF1318">
        <w:rPr>
          <w:rFonts w:eastAsia="Times New Roman"/>
          <w:b/>
          <w:bCs/>
          <w:szCs w:val="28"/>
          <w:lang w:eastAsia="ru-RU"/>
        </w:rPr>
        <w:t xml:space="preserve"> </w:t>
      </w:r>
      <w:r w:rsidR="00EF1318" w:rsidRPr="00F85F14">
        <w:rPr>
          <w:rFonts w:eastAsia="Times New Roman"/>
          <w:b/>
          <w:bCs/>
          <w:szCs w:val="28"/>
          <w:lang w:eastAsia="ru-RU"/>
        </w:rPr>
        <w:t>ш</w:t>
      </w:r>
      <w:r w:rsidR="00EF1318">
        <w:rPr>
          <w:rFonts w:eastAsia="Times New Roman"/>
          <w:b/>
          <w:bCs/>
          <w:szCs w:val="28"/>
          <w:lang w:eastAsia="ru-RU"/>
        </w:rPr>
        <w:t xml:space="preserve"> </w:t>
      </w:r>
      <w:r w:rsidR="00EF1318" w:rsidRPr="00F85F14">
        <w:rPr>
          <w:rFonts w:eastAsia="Times New Roman"/>
          <w:b/>
          <w:bCs/>
          <w:szCs w:val="28"/>
          <w:lang w:eastAsia="ru-RU"/>
        </w:rPr>
        <w:t>и</w:t>
      </w:r>
      <w:r w:rsidR="00EF1318">
        <w:rPr>
          <w:rFonts w:eastAsia="Times New Roman"/>
          <w:b/>
          <w:bCs/>
          <w:szCs w:val="28"/>
          <w:lang w:eastAsia="ru-RU"/>
        </w:rPr>
        <w:t xml:space="preserve"> </w:t>
      </w:r>
      <w:r w:rsidR="00EF1318" w:rsidRPr="00F85F14">
        <w:rPr>
          <w:rFonts w:eastAsia="Times New Roman"/>
          <w:b/>
          <w:bCs/>
          <w:szCs w:val="28"/>
          <w:lang w:eastAsia="ru-RU"/>
        </w:rPr>
        <w:t>в:</w:t>
      </w:r>
    </w:p>
    <w:p w:rsidR="00581682" w:rsidRDefault="00581682" w:rsidP="00F85F14">
      <w:pPr>
        <w:spacing w:before="120" w:after="0" w:line="240" w:lineRule="auto"/>
        <w:ind w:firstLine="709"/>
        <w:jc w:val="both"/>
        <w:rPr>
          <w:rFonts w:eastAsia="Times New Roman"/>
          <w:szCs w:val="28"/>
          <w:lang w:eastAsia="ru-RU"/>
        </w:rPr>
      </w:pPr>
      <w:r>
        <w:rPr>
          <w:rFonts w:eastAsia="Times New Roman"/>
          <w:szCs w:val="28"/>
          <w:lang w:eastAsia="ru-RU"/>
        </w:rPr>
        <w:t xml:space="preserve">1. </w:t>
      </w:r>
      <w:r w:rsidR="00F85F14">
        <w:rPr>
          <w:rFonts w:eastAsia="Times New Roman"/>
          <w:szCs w:val="28"/>
          <w:lang w:eastAsia="ru-RU"/>
        </w:rPr>
        <w:t>Створити міжвідомчу робочу групу щодо з’ясування обставин конфлікту</w:t>
      </w:r>
      <w:r w:rsidR="00F85F14" w:rsidRPr="00F85F14">
        <w:t xml:space="preserve"> </w:t>
      </w:r>
      <w:r w:rsidR="00F85F14" w:rsidRPr="00F85F14">
        <w:rPr>
          <w:rFonts w:eastAsia="Times New Roman"/>
          <w:szCs w:val="28"/>
          <w:lang w:eastAsia="ru-RU"/>
        </w:rPr>
        <w:t>між трудовим колективом та адміністрацією</w:t>
      </w:r>
      <w:r w:rsidR="00F85F14">
        <w:rPr>
          <w:rFonts w:eastAsia="Times New Roman"/>
          <w:szCs w:val="28"/>
          <w:lang w:eastAsia="ru-RU"/>
        </w:rPr>
        <w:t xml:space="preserve"> </w:t>
      </w:r>
      <w:r w:rsidR="00FB408E" w:rsidRPr="00FB408E">
        <w:rPr>
          <w:rFonts w:eastAsia="Times New Roman"/>
          <w:szCs w:val="28"/>
          <w:lang w:eastAsia="ru-RU"/>
        </w:rPr>
        <w:t>ПАТ «Укрзалізниця»</w:t>
      </w:r>
      <w:r w:rsidR="00F85F14">
        <w:rPr>
          <w:rFonts w:eastAsia="Times New Roman"/>
          <w:szCs w:val="28"/>
          <w:lang w:eastAsia="ru-RU"/>
        </w:rPr>
        <w:t>.</w:t>
      </w:r>
    </w:p>
    <w:p w:rsidR="00581682" w:rsidRDefault="00581682" w:rsidP="00581682">
      <w:pPr>
        <w:spacing w:before="120" w:after="0" w:line="240" w:lineRule="auto"/>
        <w:ind w:firstLine="709"/>
        <w:jc w:val="both"/>
        <w:rPr>
          <w:rFonts w:eastAsia="Times New Roman"/>
          <w:szCs w:val="28"/>
          <w:lang w:eastAsia="ru-RU"/>
        </w:rPr>
      </w:pPr>
      <w:r>
        <w:rPr>
          <w:rFonts w:eastAsia="Times New Roman"/>
          <w:szCs w:val="28"/>
          <w:lang w:eastAsia="ru-RU"/>
        </w:rPr>
        <w:t xml:space="preserve">2. </w:t>
      </w:r>
      <w:r w:rsidR="00F85F14">
        <w:rPr>
          <w:rFonts w:eastAsia="Times New Roman"/>
          <w:szCs w:val="28"/>
          <w:lang w:eastAsia="ru-RU"/>
        </w:rPr>
        <w:t>Призначити головою робочої групи Першого заступника Голови Комітету Верховної Ради України з питань соціальної політики, зайнятості та пенсійного забезпечення Капліна С.М.</w:t>
      </w:r>
    </w:p>
    <w:p w:rsidR="00581682" w:rsidRDefault="00581682" w:rsidP="00581682">
      <w:pPr>
        <w:spacing w:before="120" w:after="0" w:line="240" w:lineRule="auto"/>
        <w:ind w:firstLine="709"/>
        <w:jc w:val="both"/>
        <w:rPr>
          <w:rFonts w:eastAsia="Times New Roman"/>
          <w:szCs w:val="28"/>
          <w:lang w:eastAsia="ru-RU"/>
        </w:rPr>
      </w:pPr>
      <w:r>
        <w:rPr>
          <w:rFonts w:eastAsia="Times New Roman"/>
          <w:szCs w:val="28"/>
          <w:lang w:eastAsia="ru-RU"/>
        </w:rPr>
        <w:t xml:space="preserve">3. Доручити </w:t>
      </w:r>
      <w:r w:rsidR="00F85F14">
        <w:rPr>
          <w:rFonts w:eastAsia="Times New Roman"/>
          <w:szCs w:val="28"/>
          <w:lang w:eastAsia="ru-RU"/>
        </w:rPr>
        <w:t>голові робочої групи сформувати її склад.</w:t>
      </w:r>
    </w:p>
    <w:p w:rsidR="00EF1318" w:rsidRDefault="00EF1318" w:rsidP="00581682">
      <w:pPr>
        <w:spacing w:before="120" w:after="0" w:line="240" w:lineRule="auto"/>
        <w:ind w:firstLine="709"/>
        <w:jc w:val="both"/>
        <w:rPr>
          <w:rFonts w:eastAsia="Times New Roman"/>
          <w:bCs/>
          <w:szCs w:val="28"/>
          <w:lang w:eastAsia="ru-RU"/>
        </w:rPr>
      </w:pPr>
      <w:r>
        <w:rPr>
          <w:rFonts w:eastAsia="Times New Roman"/>
          <w:szCs w:val="28"/>
          <w:lang w:eastAsia="ru-RU"/>
        </w:rPr>
        <w:t xml:space="preserve">4. Звернутися до Кабінету Міністрів України, Генеральної прокуратури України, Служби безпеки України, </w:t>
      </w:r>
      <w:r w:rsidR="00D9535B">
        <w:rPr>
          <w:rFonts w:eastAsia="Times New Roman"/>
          <w:szCs w:val="28"/>
          <w:lang w:eastAsia="ru-RU"/>
        </w:rPr>
        <w:t xml:space="preserve">Міністерства соціальної політики України, Міністерства економічного розвитку і торгівлі України, </w:t>
      </w:r>
      <w:r>
        <w:rPr>
          <w:rFonts w:eastAsia="Times New Roman"/>
          <w:szCs w:val="28"/>
          <w:lang w:eastAsia="ru-RU"/>
        </w:rPr>
        <w:t xml:space="preserve">Міністерства </w:t>
      </w:r>
      <w:r w:rsidR="00D9535B">
        <w:rPr>
          <w:rFonts w:eastAsia="Times New Roman"/>
          <w:szCs w:val="28"/>
          <w:lang w:eastAsia="ru-RU"/>
        </w:rPr>
        <w:t>інфраструктури України</w:t>
      </w:r>
      <w:r>
        <w:rPr>
          <w:rFonts w:eastAsia="Times New Roman"/>
          <w:szCs w:val="28"/>
          <w:lang w:eastAsia="ru-RU"/>
        </w:rPr>
        <w:t xml:space="preserve">, </w:t>
      </w:r>
      <w:r w:rsidR="00D9535B">
        <w:rPr>
          <w:rFonts w:eastAsia="Times New Roman"/>
          <w:szCs w:val="28"/>
          <w:lang w:eastAsia="ru-RU"/>
        </w:rPr>
        <w:t>Міністерства</w:t>
      </w:r>
      <w:r w:rsidR="00D9535B" w:rsidRPr="00D9535B">
        <w:rPr>
          <w:rFonts w:eastAsia="Times New Roman"/>
          <w:szCs w:val="28"/>
          <w:lang w:eastAsia="ru-RU"/>
        </w:rPr>
        <w:t xml:space="preserve"> </w:t>
      </w:r>
      <w:r w:rsidR="00D9535B">
        <w:rPr>
          <w:rFonts w:eastAsia="Times New Roman"/>
          <w:szCs w:val="28"/>
          <w:lang w:eastAsia="ru-RU"/>
        </w:rPr>
        <w:t xml:space="preserve">внутрішніх справ України, </w:t>
      </w:r>
      <w:r w:rsidRPr="00EF1318">
        <w:rPr>
          <w:rFonts w:eastAsia="Times New Roman"/>
          <w:szCs w:val="28"/>
          <w:lang w:eastAsia="ru-RU"/>
        </w:rPr>
        <w:t>Державн</w:t>
      </w:r>
      <w:r>
        <w:rPr>
          <w:rFonts w:eastAsia="Times New Roman"/>
          <w:szCs w:val="28"/>
          <w:lang w:eastAsia="ru-RU"/>
        </w:rPr>
        <w:t>ої</w:t>
      </w:r>
      <w:r w:rsidRPr="00EF1318">
        <w:rPr>
          <w:rFonts w:eastAsia="Times New Roman"/>
          <w:szCs w:val="28"/>
          <w:lang w:eastAsia="ru-RU"/>
        </w:rPr>
        <w:t xml:space="preserve"> служб</w:t>
      </w:r>
      <w:r>
        <w:rPr>
          <w:rFonts w:eastAsia="Times New Roman"/>
          <w:szCs w:val="28"/>
          <w:lang w:eastAsia="ru-RU"/>
        </w:rPr>
        <w:t>и</w:t>
      </w:r>
      <w:r w:rsidRPr="00EF1318">
        <w:rPr>
          <w:rFonts w:eastAsia="Times New Roman"/>
          <w:szCs w:val="28"/>
          <w:lang w:eastAsia="ru-RU"/>
        </w:rPr>
        <w:t xml:space="preserve"> України з безпеки на транспорті</w:t>
      </w:r>
      <w:r>
        <w:rPr>
          <w:rFonts w:eastAsia="Times New Roman"/>
          <w:szCs w:val="28"/>
          <w:lang w:eastAsia="ru-RU"/>
        </w:rPr>
        <w:t xml:space="preserve">, </w:t>
      </w:r>
      <w:r w:rsidRPr="00EF1318">
        <w:rPr>
          <w:rFonts w:eastAsia="Times New Roman"/>
          <w:szCs w:val="28"/>
          <w:lang w:eastAsia="ru-RU"/>
        </w:rPr>
        <w:t>Державної служби України з</w:t>
      </w:r>
      <w:r>
        <w:rPr>
          <w:rFonts w:eastAsia="Times New Roman"/>
          <w:szCs w:val="28"/>
          <w:lang w:eastAsia="ru-RU"/>
        </w:rPr>
        <w:t xml:space="preserve"> питань праці, </w:t>
      </w:r>
      <w:r w:rsidR="00D9535B" w:rsidRPr="00D9535B">
        <w:rPr>
          <w:rFonts w:eastAsia="Times New Roman"/>
          <w:szCs w:val="28"/>
          <w:lang w:eastAsia="ru-RU"/>
        </w:rPr>
        <w:t>Державн</w:t>
      </w:r>
      <w:r w:rsidR="00D9535B">
        <w:rPr>
          <w:rFonts w:eastAsia="Times New Roman"/>
          <w:szCs w:val="28"/>
          <w:lang w:eastAsia="ru-RU"/>
        </w:rPr>
        <w:t>ої фіскальної</w:t>
      </w:r>
      <w:r w:rsidR="00D9535B" w:rsidRPr="00D9535B">
        <w:rPr>
          <w:rFonts w:eastAsia="Times New Roman"/>
          <w:szCs w:val="28"/>
          <w:lang w:eastAsia="ru-RU"/>
        </w:rPr>
        <w:t xml:space="preserve"> служб</w:t>
      </w:r>
      <w:r w:rsidR="00D9535B">
        <w:rPr>
          <w:rFonts w:eastAsia="Times New Roman"/>
          <w:szCs w:val="28"/>
          <w:lang w:eastAsia="ru-RU"/>
        </w:rPr>
        <w:t>и</w:t>
      </w:r>
      <w:r w:rsidR="00D9535B" w:rsidRPr="00D9535B">
        <w:rPr>
          <w:rFonts w:eastAsia="Times New Roman"/>
          <w:szCs w:val="28"/>
          <w:lang w:eastAsia="ru-RU"/>
        </w:rPr>
        <w:t xml:space="preserve"> України</w:t>
      </w:r>
      <w:r w:rsidR="00D9535B">
        <w:rPr>
          <w:rFonts w:eastAsia="Times New Roman"/>
          <w:szCs w:val="28"/>
          <w:lang w:eastAsia="ru-RU"/>
        </w:rPr>
        <w:t xml:space="preserve">, </w:t>
      </w:r>
      <w:r w:rsidR="00FB408E" w:rsidRPr="00FB408E">
        <w:rPr>
          <w:rFonts w:eastAsia="Times New Roman"/>
          <w:szCs w:val="28"/>
          <w:lang w:eastAsia="ru-RU"/>
        </w:rPr>
        <w:lastRenderedPageBreak/>
        <w:t>Спіл</w:t>
      </w:r>
      <w:r w:rsidR="00FB408E">
        <w:rPr>
          <w:rFonts w:eastAsia="Times New Roman"/>
          <w:szCs w:val="28"/>
          <w:lang w:eastAsia="ru-RU"/>
        </w:rPr>
        <w:t xml:space="preserve">ьного представницького органу репрезентативних всеукраїнських об’єднань профспілок на національному рівні та Спільного представницького органу сторони роботодавців на національному рівні щодо </w:t>
      </w:r>
      <w:r w:rsidR="007061EA">
        <w:rPr>
          <w:rFonts w:eastAsia="Times New Roman"/>
          <w:szCs w:val="28"/>
          <w:lang w:eastAsia="ru-RU"/>
        </w:rPr>
        <w:t xml:space="preserve">розгляду </w:t>
      </w:r>
      <w:r w:rsidR="00FB408E">
        <w:rPr>
          <w:rFonts w:eastAsia="Times New Roman"/>
          <w:szCs w:val="28"/>
          <w:lang w:eastAsia="ru-RU"/>
        </w:rPr>
        <w:t xml:space="preserve">конфліктної ситуації, яка склалася у </w:t>
      </w:r>
      <w:r w:rsidR="00FB408E">
        <w:rPr>
          <w:rFonts w:eastAsia="Times New Roman"/>
          <w:bCs/>
          <w:szCs w:val="28"/>
          <w:lang w:eastAsia="ru-RU"/>
        </w:rPr>
        <w:t>ПАТ «Укрзалізниця»</w:t>
      </w:r>
      <w:r w:rsidR="007061EA">
        <w:rPr>
          <w:rFonts w:eastAsia="Times New Roman"/>
          <w:bCs/>
          <w:szCs w:val="28"/>
          <w:lang w:eastAsia="ru-RU"/>
        </w:rPr>
        <w:t>, та вжиття належних заходів реагування відповідно до компетенції.</w:t>
      </w:r>
    </w:p>
    <w:p w:rsidR="007061EA" w:rsidRDefault="007061EA" w:rsidP="00581682">
      <w:pPr>
        <w:spacing w:before="120" w:after="0" w:line="240" w:lineRule="auto"/>
        <w:ind w:firstLine="709"/>
        <w:jc w:val="both"/>
        <w:rPr>
          <w:rFonts w:eastAsia="Times New Roman"/>
          <w:szCs w:val="28"/>
          <w:lang w:eastAsia="ru-RU"/>
        </w:rPr>
      </w:pPr>
      <w:r>
        <w:rPr>
          <w:rFonts w:eastAsia="Times New Roman"/>
          <w:bCs/>
          <w:szCs w:val="28"/>
          <w:lang w:eastAsia="ru-RU"/>
        </w:rPr>
        <w:t xml:space="preserve">5. Доручити </w:t>
      </w:r>
      <w:r w:rsidRPr="007061EA">
        <w:rPr>
          <w:rFonts w:eastAsia="Times New Roman"/>
          <w:bCs/>
          <w:szCs w:val="28"/>
          <w:lang w:eastAsia="ru-RU"/>
        </w:rPr>
        <w:t>Першо</w:t>
      </w:r>
      <w:r>
        <w:rPr>
          <w:rFonts w:eastAsia="Times New Roman"/>
          <w:bCs/>
          <w:szCs w:val="28"/>
          <w:lang w:eastAsia="ru-RU"/>
        </w:rPr>
        <w:t>му</w:t>
      </w:r>
      <w:r w:rsidRPr="007061EA">
        <w:rPr>
          <w:rFonts w:eastAsia="Times New Roman"/>
          <w:bCs/>
          <w:szCs w:val="28"/>
          <w:lang w:eastAsia="ru-RU"/>
        </w:rPr>
        <w:t xml:space="preserve"> заступник</w:t>
      </w:r>
      <w:r>
        <w:rPr>
          <w:rFonts w:eastAsia="Times New Roman"/>
          <w:bCs/>
          <w:szCs w:val="28"/>
          <w:lang w:eastAsia="ru-RU"/>
        </w:rPr>
        <w:t>у</w:t>
      </w:r>
      <w:r w:rsidRPr="007061EA">
        <w:rPr>
          <w:rFonts w:eastAsia="Times New Roman"/>
          <w:bCs/>
          <w:szCs w:val="28"/>
          <w:lang w:eastAsia="ru-RU"/>
        </w:rPr>
        <w:t xml:space="preserve"> Голови Комітету Каплін</w:t>
      </w:r>
      <w:r>
        <w:rPr>
          <w:rFonts w:eastAsia="Times New Roman"/>
          <w:bCs/>
          <w:szCs w:val="28"/>
          <w:lang w:eastAsia="ru-RU"/>
        </w:rPr>
        <w:t>у</w:t>
      </w:r>
      <w:r w:rsidRPr="007061EA">
        <w:rPr>
          <w:rFonts w:eastAsia="Times New Roman"/>
          <w:bCs/>
          <w:szCs w:val="28"/>
          <w:lang w:eastAsia="ru-RU"/>
        </w:rPr>
        <w:t xml:space="preserve"> С.М.</w:t>
      </w:r>
      <w:r>
        <w:rPr>
          <w:rFonts w:eastAsia="Times New Roman"/>
          <w:bCs/>
          <w:szCs w:val="28"/>
          <w:lang w:eastAsia="ru-RU"/>
        </w:rPr>
        <w:t xml:space="preserve"> забезпечити особистий контроль за виконанням даного рішення.</w:t>
      </w:r>
    </w:p>
    <w:p w:rsidR="00F85F14" w:rsidRDefault="00F85F14" w:rsidP="00581682">
      <w:pPr>
        <w:spacing w:before="120" w:after="0" w:line="240" w:lineRule="auto"/>
        <w:ind w:firstLine="709"/>
        <w:jc w:val="both"/>
        <w:rPr>
          <w:rFonts w:eastAsia="Times New Roman"/>
          <w:szCs w:val="28"/>
          <w:lang w:eastAsia="ru-RU"/>
        </w:rPr>
      </w:pPr>
    </w:p>
    <w:p w:rsidR="00581682" w:rsidRDefault="00581682" w:rsidP="00581682">
      <w:pPr>
        <w:spacing w:after="0" w:line="240" w:lineRule="auto"/>
        <w:ind w:firstLine="708"/>
        <w:jc w:val="both"/>
        <w:rPr>
          <w:rFonts w:eastAsia="Times New Roman"/>
          <w:szCs w:val="28"/>
          <w:lang w:eastAsia="ru-RU"/>
        </w:rPr>
      </w:pPr>
    </w:p>
    <w:p w:rsidR="00581682" w:rsidRDefault="00581682" w:rsidP="00581682">
      <w:pPr>
        <w:spacing w:after="0" w:line="240" w:lineRule="auto"/>
        <w:ind w:firstLine="720"/>
        <w:jc w:val="both"/>
        <w:rPr>
          <w:rFonts w:eastAsia="Times New Roman"/>
          <w:bCs/>
          <w:szCs w:val="28"/>
          <w:lang w:eastAsia="ru-RU"/>
        </w:rPr>
      </w:pPr>
    </w:p>
    <w:p w:rsidR="00581682" w:rsidRDefault="00581682" w:rsidP="00581682">
      <w:pPr>
        <w:spacing w:after="0" w:line="240" w:lineRule="auto"/>
        <w:ind w:firstLine="720"/>
        <w:rPr>
          <w:rFonts w:eastAsia="Times New Roman"/>
          <w:b/>
          <w:szCs w:val="28"/>
          <w:lang w:eastAsia="ru-RU"/>
        </w:rPr>
      </w:pPr>
      <w:r>
        <w:rPr>
          <w:rFonts w:eastAsia="Times New Roman"/>
          <w:b/>
          <w:szCs w:val="28"/>
          <w:lang w:eastAsia="ru-RU"/>
        </w:rPr>
        <w:t>Перший заступник</w:t>
      </w:r>
    </w:p>
    <w:p w:rsidR="00581682" w:rsidRDefault="00581682" w:rsidP="00581682">
      <w:pPr>
        <w:spacing w:after="0" w:line="240" w:lineRule="auto"/>
        <w:ind w:firstLine="720"/>
      </w:pPr>
      <w:r>
        <w:rPr>
          <w:rFonts w:eastAsia="Times New Roman"/>
          <w:b/>
          <w:szCs w:val="28"/>
          <w:lang w:eastAsia="ru-RU"/>
        </w:rPr>
        <w:t>Голови  Комітету                                                                  С.М.Каплін</w:t>
      </w:r>
    </w:p>
    <w:p w:rsidR="005204CF" w:rsidRDefault="005204CF"/>
    <w:p w:rsidR="00EF1318" w:rsidRDefault="00EF1318"/>
    <w:p w:rsidR="00EF1318" w:rsidRDefault="00EF1318"/>
    <w:sectPr w:rsidR="00EF1318" w:rsidSect="00D75E2F">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D2"/>
    <w:rsid w:val="00034218"/>
    <w:rsid w:val="000C2289"/>
    <w:rsid w:val="000E417C"/>
    <w:rsid w:val="0012660B"/>
    <w:rsid w:val="001C19BB"/>
    <w:rsid w:val="00215568"/>
    <w:rsid w:val="00242FD2"/>
    <w:rsid w:val="002C5AA7"/>
    <w:rsid w:val="005204CF"/>
    <w:rsid w:val="00581682"/>
    <w:rsid w:val="005863F4"/>
    <w:rsid w:val="00663ADC"/>
    <w:rsid w:val="006868F3"/>
    <w:rsid w:val="006D7F1A"/>
    <w:rsid w:val="007061EA"/>
    <w:rsid w:val="008E3CE8"/>
    <w:rsid w:val="008F6BC3"/>
    <w:rsid w:val="00907EA4"/>
    <w:rsid w:val="00B0484F"/>
    <w:rsid w:val="00B907C8"/>
    <w:rsid w:val="00C024DB"/>
    <w:rsid w:val="00C44F44"/>
    <w:rsid w:val="00D75E2F"/>
    <w:rsid w:val="00D9535B"/>
    <w:rsid w:val="00DD704A"/>
    <w:rsid w:val="00E5611A"/>
    <w:rsid w:val="00EF1318"/>
    <w:rsid w:val="00F1785A"/>
    <w:rsid w:val="00F85F14"/>
    <w:rsid w:val="00FB40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E62F0-F88A-49B3-B77E-2A2AFBD3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82"/>
    <w:pPr>
      <w:spacing w:line="256" w:lineRule="auto"/>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4D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C024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1950</Words>
  <Characters>1113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Володимирівна Самойлик</dc:creator>
  <cp:keywords/>
  <dc:description/>
  <cp:lastModifiedBy>Наталя Володимирівна Рябцева</cp:lastModifiedBy>
  <cp:revision>2</cp:revision>
  <cp:lastPrinted>2018-05-23T16:35:00Z</cp:lastPrinted>
  <dcterms:created xsi:type="dcterms:W3CDTF">2018-06-07T12:20:00Z</dcterms:created>
  <dcterms:modified xsi:type="dcterms:W3CDTF">2018-06-07T12:20:00Z</dcterms:modified>
</cp:coreProperties>
</file>